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B1" w:rsidRDefault="008F62B1" w:rsidP="008F62B1">
      <w:pPr>
        <w:jc w:val="right"/>
        <w:rPr>
          <w:szCs w:val="26"/>
        </w:rPr>
      </w:pPr>
      <w:r w:rsidRPr="00B835FD">
        <w:rPr>
          <w:szCs w:val="26"/>
        </w:rPr>
        <w:t xml:space="preserve">Приложение </w:t>
      </w:r>
    </w:p>
    <w:p w:rsidR="008F62B1" w:rsidRDefault="008F62B1" w:rsidP="008F62B1">
      <w:pPr>
        <w:jc w:val="right"/>
        <w:rPr>
          <w:szCs w:val="26"/>
        </w:rPr>
      </w:pPr>
      <w:proofErr w:type="gramStart"/>
      <w:r>
        <w:rPr>
          <w:szCs w:val="26"/>
        </w:rPr>
        <w:t>к</w:t>
      </w:r>
      <w:proofErr w:type="gramEnd"/>
      <w:r>
        <w:rPr>
          <w:szCs w:val="26"/>
        </w:rPr>
        <w:t xml:space="preserve"> решению Муниципального Совета</w:t>
      </w:r>
    </w:p>
    <w:p w:rsidR="008F62B1" w:rsidRDefault="008F62B1" w:rsidP="008F62B1">
      <w:pPr>
        <w:jc w:val="right"/>
        <w:rPr>
          <w:szCs w:val="26"/>
        </w:rPr>
      </w:pPr>
      <w:r>
        <w:rPr>
          <w:szCs w:val="26"/>
        </w:rPr>
        <w:t xml:space="preserve">Октябрьского сельского поселения </w:t>
      </w:r>
    </w:p>
    <w:p w:rsidR="008F62B1" w:rsidRPr="00B835FD" w:rsidRDefault="008F62B1" w:rsidP="008F62B1">
      <w:pPr>
        <w:jc w:val="right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30.03.2016 №67</w:t>
      </w:r>
    </w:p>
    <w:p w:rsidR="008F62B1" w:rsidRPr="00C429EB" w:rsidRDefault="008F62B1" w:rsidP="008F62B1">
      <w:pPr>
        <w:jc w:val="center"/>
        <w:rPr>
          <w:b/>
        </w:rPr>
      </w:pPr>
      <w:r>
        <w:t xml:space="preserve"> </w:t>
      </w:r>
      <w:r w:rsidRPr="00C429EB">
        <w:rPr>
          <w:b/>
        </w:rPr>
        <w:t>Отчет</w:t>
      </w: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 xml:space="preserve"> </w:t>
      </w:r>
      <w:proofErr w:type="gramStart"/>
      <w:r w:rsidRPr="00C429EB">
        <w:rPr>
          <w:b/>
        </w:rPr>
        <w:t>главы</w:t>
      </w:r>
      <w:proofErr w:type="gramEnd"/>
      <w:r w:rsidRPr="00C429EB">
        <w:rPr>
          <w:b/>
        </w:rPr>
        <w:t xml:space="preserve"> Октябрьского сельского поселения о результатах своей деятельности и деятельности Администрации Октябрьского сельского поселения в 2015 г.</w:t>
      </w:r>
    </w:p>
    <w:p w:rsidR="008F62B1" w:rsidRPr="00C429EB" w:rsidRDefault="008F62B1" w:rsidP="008F62B1">
      <w:pPr>
        <w:jc w:val="center"/>
        <w:rPr>
          <w:b/>
        </w:rPr>
      </w:pPr>
    </w:p>
    <w:p w:rsidR="008F62B1" w:rsidRPr="00C429EB" w:rsidRDefault="008F62B1" w:rsidP="008F62B1">
      <w:pPr>
        <w:jc w:val="center"/>
      </w:pPr>
      <w:r w:rsidRPr="00C429EB">
        <w:t>Уважаемые жители поселения!</w:t>
      </w:r>
    </w:p>
    <w:p w:rsidR="008F62B1" w:rsidRPr="00C429EB" w:rsidRDefault="008F62B1" w:rsidP="008F62B1">
      <w:pPr>
        <w:jc w:val="both"/>
      </w:pPr>
      <w:r w:rsidRPr="00C429EB">
        <w:tab/>
        <w:t xml:space="preserve">В соответствии с Уставом Октябрьского сельского поселения </w:t>
      </w:r>
      <w:proofErr w:type="gramStart"/>
      <w:r w:rsidRPr="00C429EB">
        <w:t>Глава  поселения</w:t>
      </w:r>
      <w:proofErr w:type="gramEnd"/>
      <w:r w:rsidRPr="00C429EB">
        <w:t xml:space="preserve"> предоставляет Муниципальному Совету и населению  поселения ежегодные отчеты о результатах своей  деятельности и  деятельности  администрации поселения. </w:t>
      </w:r>
    </w:p>
    <w:p w:rsidR="008F62B1" w:rsidRPr="00C429EB" w:rsidRDefault="008F62B1" w:rsidP="008F62B1">
      <w:pPr>
        <w:jc w:val="both"/>
        <w:rPr>
          <w:b/>
        </w:rPr>
      </w:pPr>
      <w:r w:rsidRPr="00C429EB">
        <w:tab/>
        <w:t>Сегодня я выступаю с отчетом, чтобы доложить о проделанной работе за 2015 год, выслушать Ваши замечания и предложения и поставить задачи на год наступивший</w:t>
      </w:r>
      <w:r w:rsidRPr="00C429EB">
        <w:rPr>
          <w:b/>
        </w:rPr>
        <w:t xml:space="preserve"> </w:t>
      </w:r>
    </w:p>
    <w:p w:rsidR="008F62B1" w:rsidRPr="00C429EB" w:rsidRDefault="008F62B1" w:rsidP="008F62B1">
      <w:pPr>
        <w:jc w:val="both"/>
        <w:rPr>
          <w:b/>
        </w:rPr>
      </w:pP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>1. Бюджет</w:t>
      </w:r>
    </w:p>
    <w:p w:rsidR="008F62B1" w:rsidRPr="00C429EB" w:rsidRDefault="008F62B1" w:rsidP="008F62B1">
      <w:pPr>
        <w:ind w:firstLine="708"/>
        <w:jc w:val="both"/>
      </w:pPr>
      <w:r w:rsidRPr="00C429EB">
        <w:t xml:space="preserve">Формирование и исполнение местного бюджета является первым и основополагающим из вопросов местного значения. </w:t>
      </w:r>
    </w:p>
    <w:p w:rsidR="008F62B1" w:rsidRPr="00C429EB" w:rsidRDefault="008F62B1" w:rsidP="008F62B1">
      <w:pPr>
        <w:jc w:val="both"/>
      </w:pPr>
      <w:r w:rsidRPr="00C429EB">
        <w:tab/>
        <w:t>Бюджет Октябрьского сельского поселения в 2015 году более чем на 80% был дотационным.</w:t>
      </w:r>
    </w:p>
    <w:p w:rsidR="008F62B1" w:rsidRPr="00C429EB" w:rsidRDefault="008F62B1" w:rsidP="008F62B1">
      <w:pPr>
        <w:jc w:val="both"/>
      </w:pPr>
      <w:r w:rsidRPr="00C429EB">
        <w:tab/>
        <w:t xml:space="preserve">Доходная часть бюджета была запланирована в сумме 17 377 тыс. руб., фактически поступило 14 404 тыс. руб. или 82,9 % от годового плана, в </w:t>
      </w:r>
      <w:proofErr w:type="spellStart"/>
      <w:r w:rsidRPr="00C429EB">
        <w:t>т.ч</w:t>
      </w:r>
      <w:proofErr w:type="spellEnd"/>
      <w:r w:rsidRPr="00C429EB">
        <w:t xml:space="preserve">. налоговые доходы – 1677 тыс. руб. из них: налоги на доход физических лиц – 195 тыс. руб., земельный налог – 1372 тыс. руб., налог на имущество физических лиц – 110 тыс. руб.  Неналоговые доходы – 1418 тыс. руб., из них: гос. пошлина – 8 тыс. руб., доходы от сдачи в аренду имущества, находящегося в оперативном управлении -  748 тыс. руб., доходы от </w:t>
      </w:r>
      <w:proofErr w:type="gramStart"/>
      <w:r w:rsidRPr="00C429EB">
        <w:t>уплаты  акцизов</w:t>
      </w:r>
      <w:proofErr w:type="gramEnd"/>
      <w:r w:rsidRPr="00C429EB">
        <w:t xml:space="preserve"> – 653 тыс. руб..</w:t>
      </w:r>
    </w:p>
    <w:p w:rsidR="008F62B1" w:rsidRPr="00C429EB" w:rsidRDefault="008F62B1" w:rsidP="008F62B1">
      <w:pPr>
        <w:jc w:val="both"/>
      </w:pPr>
      <w:r w:rsidRPr="00C429EB">
        <w:t xml:space="preserve">  Размер безвозмездных поступлений составил 11 309 тыс.  руб., в </w:t>
      </w:r>
      <w:proofErr w:type="spellStart"/>
      <w:r w:rsidRPr="00C429EB">
        <w:t>т.ч</w:t>
      </w:r>
      <w:proofErr w:type="spellEnd"/>
      <w:r w:rsidRPr="00C429EB">
        <w:t xml:space="preserve">. </w:t>
      </w:r>
      <w:proofErr w:type="gramStart"/>
      <w:r w:rsidRPr="00C429EB">
        <w:t>дотаций  на</w:t>
      </w:r>
      <w:proofErr w:type="gramEnd"/>
      <w:r w:rsidRPr="00C429EB">
        <w:t xml:space="preserve"> выравнивание бюджетной обеспеченности 9 382 тыс. руб.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ab/>
      </w:r>
      <w:r w:rsidRPr="00C429EB">
        <w:t>Расходная часть бюджета, утвержденная в сумме 18 790 тыс.  руб. исполнена по расходам в сумме 15 832 тыс. руб. или на 84,3 % к годовому плану.</w:t>
      </w:r>
    </w:p>
    <w:p w:rsidR="008F62B1" w:rsidRPr="00C429EB" w:rsidRDefault="008F62B1" w:rsidP="008F62B1">
      <w:pPr>
        <w:ind w:firstLine="708"/>
        <w:jc w:val="both"/>
      </w:pPr>
      <w:r w:rsidRPr="00C429EB">
        <w:t xml:space="preserve">Просроченной кредиторской задолженности за счет собственных средств нет. </w:t>
      </w:r>
    </w:p>
    <w:p w:rsidR="008F62B1" w:rsidRPr="00C429EB" w:rsidRDefault="008F62B1" w:rsidP="008F62B1">
      <w:pPr>
        <w:jc w:val="both"/>
      </w:pPr>
      <w:r w:rsidRPr="00C429EB">
        <w:tab/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8F62B1" w:rsidRPr="00C429EB" w:rsidRDefault="008F62B1" w:rsidP="008F62B1">
      <w:pPr>
        <w:jc w:val="both"/>
      </w:pPr>
      <w:r w:rsidRPr="00C429EB">
        <w:tab/>
      </w: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>2. Деятельность Администрации.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ab/>
      </w:r>
      <w:r w:rsidRPr="00C429EB">
        <w:t xml:space="preserve">Количество муниципальных служащих Октябрьского сельского поселения составляет 9 человек, в том числе по 1 служащему в с. Мокеиха и с. Воскресенское. В 2015 году </w:t>
      </w:r>
      <w:proofErr w:type="gramStart"/>
      <w:r w:rsidRPr="00C429EB">
        <w:t>рассмотрено  128</w:t>
      </w:r>
      <w:proofErr w:type="gramEnd"/>
      <w:r w:rsidRPr="00C429EB">
        <w:t xml:space="preserve"> обращений граждан, произведено    150 личных приемов граждан, выдано  более 2500 справок, в том числе: о регистрации по месту жительства, о составе семьи, об использовании права бесплатной приватизации жилья, архивные справки, выписки из похозяйственных книг. Заключено 31 договор социального найма, уточнены </w:t>
      </w:r>
      <w:proofErr w:type="gramStart"/>
      <w:r w:rsidRPr="00C429EB">
        <w:t>адреса  51</w:t>
      </w:r>
      <w:proofErr w:type="gramEnd"/>
      <w:r w:rsidRPr="00C429EB">
        <w:t xml:space="preserve">   объектов недвижимого имущества,  351 объекту присвоены адреса.</w:t>
      </w:r>
    </w:p>
    <w:p w:rsidR="008F62B1" w:rsidRPr="00C429EB" w:rsidRDefault="008F62B1" w:rsidP="008F62B1">
      <w:pPr>
        <w:jc w:val="both"/>
      </w:pPr>
      <w:r w:rsidRPr="00C429EB">
        <w:tab/>
        <w:t xml:space="preserve">Администрацией сельского поселения обеспечивалась законотворческая деятельность Муниципального Совета поселения и администрации Октябрьского сельского поселения. За отчетный период специалистами администрации были </w:t>
      </w:r>
      <w:proofErr w:type="gramStart"/>
      <w:r w:rsidRPr="00C429EB">
        <w:t>подготовлены  проекты</w:t>
      </w:r>
      <w:proofErr w:type="gramEnd"/>
      <w:r w:rsidRPr="00C429EB">
        <w:t xml:space="preserve"> 229 постановлений, а также 44 проектов решений   ОМС.</w:t>
      </w:r>
      <w:r w:rsidRPr="00C429EB">
        <w:tab/>
      </w:r>
    </w:p>
    <w:p w:rsidR="008F62B1" w:rsidRPr="00C429EB" w:rsidRDefault="008F62B1" w:rsidP="008F62B1">
      <w:pPr>
        <w:jc w:val="both"/>
      </w:pPr>
      <w:r w:rsidRPr="00C429EB">
        <w:tab/>
        <w:t xml:space="preserve">Совершено </w:t>
      </w:r>
      <w:proofErr w:type="gramStart"/>
      <w:r w:rsidRPr="00C429EB">
        <w:t>92  нотариальных</w:t>
      </w:r>
      <w:proofErr w:type="gramEnd"/>
      <w:r w:rsidRPr="00C429EB">
        <w:t xml:space="preserve"> действия.</w:t>
      </w:r>
    </w:p>
    <w:p w:rsidR="008F62B1" w:rsidRPr="00C429EB" w:rsidRDefault="008F62B1" w:rsidP="008F62B1">
      <w:pPr>
        <w:jc w:val="both"/>
      </w:pPr>
      <w:r w:rsidRPr="00C429EB">
        <w:tab/>
      </w: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>3. Население, занятость, ВУС</w:t>
      </w:r>
    </w:p>
    <w:p w:rsidR="008F62B1" w:rsidRPr="00C429EB" w:rsidRDefault="008F62B1" w:rsidP="008F62B1">
      <w:pPr>
        <w:ind w:firstLine="708"/>
        <w:jc w:val="both"/>
      </w:pPr>
      <w:r w:rsidRPr="00C429EB">
        <w:t xml:space="preserve">Численность граждан, зарегистрированных по месту жительства на территории поселения, на 01.01.2016 г. составила 2764 человека, в том числе: зарегистрированных в п. </w:t>
      </w:r>
      <w:r w:rsidRPr="00C429EB">
        <w:lastRenderedPageBreak/>
        <w:t xml:space="preserve">Октябрь - 1403 человека, в с. Мокеиха - 758 человек, в с. Воскресенское -348 человек, в малых населенных пунктах - 255 человек. </w:t>
      </w:r>
    </w:p>
    <w:p w:rsidR="008F62B1" w:rsidRPr="00C429EB" w:rsidRDefault="008F62B1" w:rsidP="008F62B1">
      <w:pPr>
        <w:ind w:firstLine="708"/>
        <w:jc w:val="both"/>
      </w:pPr>
      <w:r w:rsidRPr="00C429EB">
        <w:t>На территорию Октябрьского сельского поселения в течение года прибыло 57 человек, убыло 37 человек, родилось 11 детей, умерло 74 человека. Количество пенсионеров на начало 2015 года составляет 924 человека.</w:t>
      </w:r>
    </w:p>
    <w:p w:rsidR="008F62B1" w:rsidRPr="00C429EB" w:rsidRDefault="008F62B1" w:rsidP="008F62B1">
      <w:pPr>
        <w:ind w:firstLine="708"/>
        <w:jc w:val="both"/>
      </w:pPr>
      <w:r w:rsidRPr="00C429EB">
        <w:t xml:space="preserve">На 01.01.2015 г. число граждан, стоящих на учете в центре занятости в качестве безработных, составило 58 человек, уровень безработицы – 4,5 %. </w:t>
      </w:r>
    </w:p>
    <w:p w:rsidR="008F62B1" w:rsidRPr="00C429EB" w:rsidRDefault="008F62B1" w:rsidP="008F62B1">
      <w:pPr>
        <w:jc w:val="both"/>
      </w:pPr>
      <w:r w:rsidRPr="00C429EB">
        <w:tab/>
        <w:t xml:space="preserve">На начало текущего года работает в бюджетной </w:t>
      </w:r>
      <w:proofErr w:type="gramStart"/>
      <w:r w:rsidRPr="00C429EB">
        <w:t>сфере  более</w:t>
      </w:r>
      <w:proofErr w:type="gramEnd"/>
      <w:r w:rsidRPr="00C429EB">
        <w:t xml:space="preserve"> 250 человек, в МУП «Октябрь ЖКХ» - 110 человек, в ОАО «Мокеиха – </w:t>
      </w:r>
      <w:proofErr w:type="spellStart"/>
      <w:r w:rsidRPr="00C429EB">
        <w:t>Зыбинское</w:t>
      </w:r>
      <w:proofErr w:type="spellEnd"/>
      <w:r w:rsidRPr="00C429EB">
        <w:t>» - 104 человек,  в ЭМСП «Курс» - 56 человек, в СПК «</w:t>
      </w:r>
      <w:proofErr w:type="spellStart"/>
      <w:r w:rsidRPr="00C429EB">
        <w:t>Родионово</w:t>
      </w:r>
      <w:proofErr w:type="spellEnd"/>
      <w:r w:rsidRPr="00C429EB">
        <w:t>» - 15 человек.</w:t>
      </w:r>
    </w:p>
    <w:p w:rsidR="008F62B1" w:rsidRPr="00C429EB" w:rsidRDefault="008F62B1" w:rsidP="008F62B1">
      <w:pPr>
        <w:jc w:val="both"/>
        <w:rPr>
          <w:i/>
        </w:rPr>
      </w:pPr>
      <w:r w:rsidRPr="00C429EB">
        <w:tab/>
      </w:r>
      <w:r w:rsidRPr="00C429EB">
        <w:rPr>
          <w:i/>
        </w:rPr>
        <w:t>Состояние первичного воинского учета.</w:t>
      </w:r>
    </w:p>
    <w:p w:rsidR="008F62B1" w:rsidRPr="00C429EB" w:rsidRDefault="008F62B1" w:rsidP="008F62B1">
      <w:pPr>
        <w:jc w:val="both"/>
      </w:pPr>
      <w:r w:rsidRPr="00C429EB">
        <w:tab/>
        <w:t>Всего на первичном воинском учете состоит 512 гражданин, в 2015 году подлежало первоначальной постановке на воинский учет 45 человек.</w:t>
      </w:r>
    </w:p>
    <w:p w:rsidR="008F62B1" w:rsidRPr="00C429EB" w:rsidRDefault="008F62B1" w:rsidP="008F62B1">
      <w:pPr>
        <w:jc w:val="both"/>
      </w:pPr>
      <w:r w:rsidRPr="00C429EB">
        <w:tab/>
        <w:t>Движение учитываемых ресурсов в 2015 году составило 68 человек. Из них: убыло из поселения 30 человек, прибыло в поселение 38 человек, в том числе 6 человек, уволенных из Вооруженных Сил Российской Федерации.</w:t>
      </w:r>
    </w:p>
    <w:p w:rsidR="008F62B1" w:rsidRPr="00C429EB" w:rsidRDefault="008F62B1" w:rsidP="008F62B1">
      <w:pPr>
        <w:jc w:val="both"/>
      </w:pP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>4. Земельные отношения.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>В 2015 году проведена сверка сведений о количестве земельных участков, расположенных на территории Октябрьского сельского поселения, поставленных на кадастровый учет.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 xml:space="preserve">    </w:t>
      </w:r>
      <w:proofErr w:type="spellStart"/>
      <w:r w:rsidRPr="00C429EB">
        <w:rPr>
          <w:rFonts w:eastAsia="Calibri"/>
          <w:lang w:eastAsia="en-US"/>
        </w:rPr>
        <w:t>Проинвентаризировано</w:t>
      </w:r>
      <w:proofErr w:type="spellEnd"/>
      <w:r w:rsidRPr="00C429EB">
        <w:rPr>
          <w:rFonts w:eastAsia="Calibri"/>
          <w:lang w:eastAsia="en-US"/>
        </w:rPr>
        <w:t xml:space="preserve"> 110 земельных участков. Из них: с. Мокеиха 20 земельных участков, с. Воскресенское – 25, п. Октябрь – 60.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 xml:space="preserve">   </w:t>
      </w:r>
      <w:proofErr w:type="gramStart"/>
      <w:r w:rsidRPr="00C429EB">
        <w:rPr>
          <w:rFonts w:eastAsia="Calibri"/>
          <w:lang w:eastAsia="en-US"/>
        </w:rPr>
        <w:t>Проведена  следующая</w:t>
      </w:r>
      <w:proofErr w:type="gramEnd"/>
      <w:r w:rsidRPr="00C429EB">
        <w:rPr>
          <w:rFonts w:eastAsia="Calibri"/>
          <w:lang w:eastAsia="en-US"/>
        </w:rPr>
        <w:t xml:space="preserve"> работа по результатам инвентаризации: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>- изменение разрешенного использования земельного участка – 6, уточнение адреса земельного участка – 20, присвоение адреса земельного участка – 4, уточнение площади земельного участка – 12, установление правообладателей земельного участка – 9, наложение кадастровых номеров путем повторения земельных участков – 3.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 xml:space="preserve">  В 2015 году муниципальный земельный контроль на территории Октябрьского поселения не проводился в связи с передачей полномочий на уровень муниципального района.</w:t>
      </w:r>
    </w:p>
    <w:p w:rsidR="008F62B1" w:rsidRPr="00C429EB" w:rsidRDefault="008F62B1" w:rsidP="008F62B1">
      <w:pPr>
        <w:jc w:val="both"/>
      </w:pPr>
      <w:r w:rsidRPr="00C429EB">
        <w:rPr>
          <w:rFonts w:eastAsia="Calibri"/>
          <w:lang w:eastAsia="en-US"/>
        </w:rPr>
        <w:t xml:space="preserve">   В соответствии с Федеральным законом от 24.07.2002г. № 101-ФЗ «Об обороте земель сельскохозяйственного назначения» одна земельная сельскохозяйственная доля признана невостребованной. Работа по признанию невостребованными сельскохозяйственных долей будет продолжена в 2016 году.</w:t>
      </w:r>
      <w:r w:rsidRPr="00C429EB">
        <w:t xml:space="preserve"> В последующем будет решаться вопрос об оформлении этих долей в собственность Октябрьского сельского поселения.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r w:rsidRPr="00C429EB">
        <w:rPr>
          <w:rFonts w:eastAsia="Calibri"/>
          <w:lang w:eastAsia="en-US"/>
        </w:rPr>
        <w:t xml:space="preserve">   На территории Октябрьского сельского поселения 4 физических лица в 2015 </w:t>
      </w:r>
      <w:proofErr w:type="gramStart"/>
      <w:r w:rsidRPr="00C429EB">
        <w:rPr>
          <w:rFonts w:eastAsia="Calibri"/>
          <w:lang w:eastAsia="en-US"/>
        </w:rPr>
        <w:t>году  прекратили</w:t>
      </w:r>
      <w:proofErr w:type="gramEnd"/>
      <w:r w:rsidRPr="00C429EB">
        <w:rPr>
          <w:rFonts w:eastAsia="Calibri"/>
          <w:lang w:eastAsia="en-US"/>
        </w:rPr>
        <w:t xml:space="preserve"> право пожизненно-наследуемого владения.13 физических лиц прекратили право пользования земельными участками. 6 физических лиц оформили земельные участки в собственность, 7 физических лиц оформили договора аренды земельных участков. На территории Октябрьского поселения проводится работа с владельцами земельных участков в установленном законодательством порядке.</w:t>
      </w:r>
    </w:p>
    <w:p w:rsidR="008F62B1" w:rsidRPr="00C429EB" w:rsidRDefault="008F62B1" w:rsidP="008F62B1">
      <w:pPr>
        <w:jc w:val="center"/>
        <w:rPr>
          <w:b/>
        </w:rPr>
      </w:pPr>
    </w:p>
    <w:p w:rsidR="008F62B1" w:rsidRPr="00C429EB" w:rsidRDefault="008F62B1" w:rsidP="008F62B1">
      <w:pPr>
        <w:jc w:val="center"/>
        <w:rPr>
          <w:b/>
        </w:rPr>
      </w:pPr>
      <w:r w:rsidRPr="00C429EB">
        <w:rPr>
          <w:b/>
        </w:rPr>
        <w:t>5.Исполнение бюджета по программам</w:t>
      </w:r>
    </w:p>
    <w:p w:rsidR="008F62B1" w:rsidRPr="00C429EB" w:rsidRDefault="008F62B1" w:rsidP="008F62B1">
      <w:pPr>
        <w:jc w:val="both"/>
      </w:pPr>
      <w:r w:rsidRPr="00C429EB">
        <w:tab/>
      </w:r>
      <w:r w:rsidRPr="00C429EB">
        <w:rPr>
          <w:b/>
        </w:rPr>
        <w:t>5.1</w:t>
      </w:r>
      <w:r w:rsidRPr="00C429EB">
        <w:t xml:space="preserve">. На реализацию программы «Капитальный </w:t>
      </w:r>
      <w:proofErr w:type="gramStart"/>
      <w:r w:rsidRPr="00C429EB">
        <w:t>ремонт  многоквартирных</w:t>
      </w:r>
      <w:proofErr w:type="gramEnd"/>
      <w:r w:rsidRPr="00C429EB">
        <w:t xml:space="preserve"> домов и муниципального жилфонда Октябрьского сельского поселения на 2014-2018 </w:t>
      </w:r>
      <w:proofErr w:type="spellStart"/>
      <w:r w:rsidRPr="00C429EB">
        <w:t>г.г</w:t>
      </w:r>
      <w:proofErr w:type="spellEnd"/>
      <w:r w:rsidRPr="00C429EB">
        <w:t>.» запланировано 4755 тыс. руб., потрачено 4446 тыс. руб. Программа исполнена на 93%.</w:t>
      </w:r>
    </w:p>
    <w:p w:rsidR="008F62B1" w:rsidRPr="00CA3E65" w:rsidRDefault="008F62B1" w:rsidP="008F62B1">
      <w:pPr>
        <w:jc w:val="both"/>
        <w:rPr>
          <w:sz w:val="28"/>
        </w:rPr>
      </w:pPr>
      <w:r w:rsidRPr="00C429EB">
        <w:t xml:space="preserve">    Произведен ремонт    муниципального жилья   на сумму 2477 тыс.  руб., из них 1520 тыс. руб. были направлены </w:t>
      </w:r>
      <w:proofErr w:type="gramStart"/>
      <w:r w:rsidRPr="00C429EB">
        <w:t>на  проведение</w:t>
      </w:r>
      <w:proofErr w:type="gramEnd"/>
      <w:r w:rsidRPr="00C429EB">
        <w:t xml:space="preserve"> комплексного ремонта 7 муниципальных  квартир (кв.1, д. 5/14, ул. Ленина; кв.3, д. 10, ул. Ленина; кв. 6, д. 20, ул. Комсомольская; кв.18, д. 1/7, ул. Техническая, кв. 5, д. 9/8, л. Садовая (п. Октябрь); кв. 2, д. 6, ул. Центральная; кв. 9, д. 13, ул. Центральная  (с. Воскресенское) и 603 тыс. руб. на проведение ремонта 33 муниципальных квартир для поддержания их в эксплуатационно-пригодном состоянии. </w:t>
      </w:r>
      <w:r w:rsidRPr="00CA3E65">
        <w:rPr>
          <w:rFonts w:eastAsia="Calibri"/>
          <w:szCs w:val="22"/>
          <w:lang w:eastAsia="en-US"/>
        </w:rPr>
        <w:t xml:space="preserve">Проведены работы по утеплению стен, замене электропроводки, ремонту полов и другое.  </w:t>
      </w:r>
      <w:r w:rsidRPr="00CA3E65">
        <w:rPr>
          <w:rFonts w:eastAsia="Calibri"/>
          <w:szCs w:val="22"/>
          <w:lang w:eastAsia="en-US"/>
        </w:rPr>
        <w:lastRenderedPageBreak/>
        <w:t>Кроме того производилась замена приборов учета электроэнергии (53 тыс. руб.), замена оконных блоков (215 тыс. руб.), приобретение отопительных элементов (</w:t>
      </w:r>
      <w:proofErr w:type="gramStart"/>
      <w:r w:rsidRPr="00CA3E65">
        <w:rPr>
          <w:rFonts w:eastAsia="Calibri"/>
          <w:szCs w:val="22"/>
          <w:lang w:eastAsia="en-US"/>
        </w:rPr>
        <w:t>46  тыс.</w:t>
      </w:r>
      <w:proofErr w:type="gramEnd"/>
      <w:r w:rsidRPr="00CA3E65">
        <w:rPr>
          <w:rFonts w:eastAsia="Calibri"/>
          <w:szCs w:val="22"/>
          <w:lang w:eastAsia="en-US"/>
        </w:rPr>
        <w:t xml:space="preserve"> руб.). Проводился ремонт </w:t>
      </w:r>
      <w:proofErr w:type="gramStart"/>
      <w:r w:rsidRPr="00CA3E65">
        <w:rPr>
          <w:rFonts w:eastAsia="Calibri"/>
          <w:szCs w:val="22"/>
          <w:lang w:eastAsia="en-US"/>
        </w:rPr>
        <w:t>в  многоквартирных</w:t>
      </w:r>
      <w:proofErr w:type="gramEnd"/>
      <w:r w:rsidRPr="00CA3E65">
        <w:rPr>
          <w:rFonts w:eastAsia="Calibri"/>
          <w:szCs w:val="22"/>
          <w:lang w:eastAsia="en-US"/>
        </w:rPr>
        <w:t xml:space="preserve"> домах: замена  электропроводки в подъездах МКД – 86 тыс. руб., восстановление  подъезда МКД  по адресу п. Октябрь, ул. Садовая, д. 9/8, установка дверей, ремонт полов и лестницы  – 317 тыс. руб.,   ремонт   кирпичной кладки МКД – 6 тыс. руб., ремонт канализации в МКД с. Воскресенское – 103 тыс. руб.  </w:t>
      </w:r>
      <w:proofErr w:type="gramStart"/>
      <w:r w:rsidRPr="00CA3E65">
        <w:rPr>
          <w:rFonts w:eastAsia="Calibri"/>
          <w:szCs w:val="22"/>
          <w:lang w:eastAsia="en-US"/>
        </w:rPr>
        <w:t>и</w:t>
      </w:r>
      <w:proofErr w:type="gramEnd"/>
      <w:r w:rsidRPr="00CA3E65">
        <w:rPr>
          <w:rFonts w:eastAsia="Calibri"/>
          <w:szCs w:val="22"/>
          <w:lang w:eastAsia="en-US"/>
        </w:rPr>
        <w:t xml:space="preserve"> т.д. Составление смет и прохождение экспертиз составило 150 тыс. руб. </w:t>
      </w:r>
      <w:r w:rsidRPr="00CA3E65">
        <w:rPr>
          <w:sz w:val="28"/>
        </w:rPr>
        <w:t xml:space="preserve">     </w:t>
      </w:r>
    </w:p>
    <w:p w:rsidR="008F62B1" w:rsidRPr="00C429EB" w:rsidRDefault="008F62B1" w:rsidP="008F62B1">
      <w:pPr>
        <w:jc w:val="both"/>
      </w:pPr>
      <w:r w:rsidRPr="00C429EB">
        <w:t xml:space="preserve"> Компенсация на отопление за незаселенное муниципальное </w:t>
      </w:r>
      <w:proofErr w:type="gramStart"/>
      <w:r w:rsidRPr="00C429EB">
        <w:t>жилье  МУП</w:t>
      </w:r>
      <w:proofErr w:type="gramEnd"/>
      <w:r w:rsidRPr="00C429EB">
        <w:t xml:space="preserve"> «Октябрь- ЖКХ» составила 212 тыс. руб., ежемесячный взнос на проведение капитального ремонта муниципального жилищного фонда  1065 тыс. руб. за  год. </w:t>
      </w:r>
    </w:p>
    <w:p w:rsidR="008F62B1" w:rsidRPr="00C429EB" w:rsidRDefault="008F62B1" w:rsidP="008F62B1">
      <w:pPr>
        <w:jc w:val="both"/>
      </w:pPr>
      <w:r w:rsidRPr="00C429EB">
        <w:t xml:space="preserve"> Межевание земельных участков под многоквартирными домами произведено на сумму 70 тыс. руб. </w:t>
      </w:r>
      <w:r w:rsidRPr="00C429EB">
        <w:tab/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5.2.  </w:t>
      </w:r>
      <w:r w:rsidRPr="00C429EB">
        <w:t xml:space="preserve">На </w:t>
      </w:r>
      <w:proofErr w:type="gramStart"/>
      <w:r w:rsidRPr="00C429EB">
        <w:t>реализацию  программы</w:t>
      </w:r>
      <w:proofErr w:type="gramEnd"/>
      <w:r w:rsidRPr="00C429EB">
        <w:rPr>
          <w:b/>
        </w:rPr>
        <w:t xml:space="preserve"> </w:t>
      </w:r>
      <w:r w:rsidRPr="00C429EB">
        <w:t xml:space="preserve">«Оказание поддержки молодым семьям в приобретении (строительстве) жилья на 2012-2020 </w:t>
      </w:r>
      <w:proofErr w:type="spellStart"/>
      <w:r w:rsidRPr="00C429EB">
        <w:t>г.г</w:t>
      </w:r>
      <w:proofErr w:type="spellEnd"/>
      <w:r w:rsidRPr="00C429EB">
        <w:t xml:space="preserve">.»  </w:t>
      </w:r>
      <w:proofErr w:type="gramStart"/>
      <w:r w:rsidRPr="00C429EB">
        <w:t>в</w:t>
      </w:r>
      <w:proofErr w:type="gramEnd"/>
      <w:r w:rsidRPr="00C429EB">
        <w:t xml:space="preserve"> 2015 г.  </w:t>
      </w:r>
      <w:proofErr w:type="gramStart"/>
      <w:r w:rsidRPr="00C429EB">
        <w:t>было</w:t>
      </w:r>
      <w:proofErr w:type="gramEnd"/>
      <w:r w:rsidRPr="00C429EB">
        <w:t xml:space="preserve"> запланировано 777 тыс. руб., израсходовано – 761 тыс. руб. на приобретение квартиры одной молодой семье. Из них: 284 тыс. руб. – средства областного бюджета, 243 тыс. руб. – средства местного бюджета. 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5.3. </w:t>
      </w:r>
      <w:r w:rsidRPr="00C429EB">
        <w:t xml:space="preserve">В рамках реализации программы «Переселение </w:t>
      </w:r>
      <w:proofErr w:type="gramStart"/>
      <w:r w:rsidRPr="00C429EB">
        <w:t>граждан  из</w:t>
      </w:r>
      <w:proofErr w:type="gramEnd"/>
      <w:r w:rsidRPr="00C429EB">
        <w:t xml:space="preserve"> жилищного фонда, признанного  непригодным для проживания и (или) жилищного фонда  с высоким уровнем износа в Октябрьском сельском поселении» на 2015 г.  </w:t>
      </w:r>
      <w:proofErr w:type="gramStart"/>
      <w:r w:rsidRPr="00C429EB">
        <w:t>запланировано</w:t>
      </w:r>
      <w:proofErr w:type="gramEnd"/>
      <w:r w:rsidRPr="00C429EB">
        <w:t xml:space="preserve"> 498 тыс. руб., Из них:  25 тыс. руб.  – бюджет поселения, 473 тыс. руб. – областной бюджет. Программа исполнена на 5%, т.к. средства областного бюджета пройдут в 2016 г.</w:t>
      </w:r>
    </w:p>
    <w:p w:rsidR="008F62B1" w:rsidRPr="00440E5A" w:rsidRDefault="008F62B1" w:rsidP="008F62B1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C429EB">
        <w:tab/>
      </w:r>
      <w:r w:rsidRPr="00440E5A">
        <w:rPr>
          <w:rFonts w:eastAsia="Calibri"/>
          <w:szCs w:val="22"/>
          <w:lang w:eastAsia="en-US"/>
        </w:rPr>
        <w:t xml:space="preserve">На основании заключения межведомственной комиссии постановлением администрации поселения с 2011 по 2015 </w:t>
      </w:r>
      <w:proofErr w:type="spellStart"/>
      <w:r w:rsidRPr="00440E5A">
        <w:rPr>
          <w:rFonts w:eastAsia="Calibri"/>
          <w:szCs w:val="22"/>
          <w:lang w:eastAsia="en-US"/>
        </w:rPr>
        <w:t>г.г</w:t>
      </w:r>
      <w:proofErr w:type="spellEnd"/>
      <w:r w:rsidRPr="00440E5A">
        <w:rPr>
          <w:rFonts w:eastAsia="Calibri"/>
          <w:szCs w:val="22"/>
          <w:lang w:eastAsia="en-US"/>
        </w:rPr>
        <w:t xml:space="preserve">. </w:t>
      </w:r>
      <w:proofErr w:type="gramStart"/>
      <w:r w:rsidRPr="00440E5A">
        <w:rPr>
          <w:rFonts w:eastAsia="Calibri"/>
          <w:szCs w:val="22"/>
          <w:lang w:eastAsia="en-US"/>
        </w:rPr>
        <w:t>признаны  аварийными</w:t>
      </w:r>
      <w:proofErr w:type="gramEnd"/>
      <w:r w:rsidRPr="00440E5A">
        <w:rPr>
          <w:rFonts w:eastAsia="Calibri"/>
          <w:szCs w:val="22"/>
          <w:lang w:eastAsia="en-US"/>
        </w:rPr>
        <w:t xml:space="preserve"> и подлежащими расселению в срок до 2017 года (включительно) 3 многоквартирных дома. Расселение жильцов производится в освободившееся и отремонтированное муниципальное жилье. На начало уходящего года </w:t>
      </w:r>
      <w:proofErr w:type="gramStart"/>
      <w:r w:rsidRPr="00440E5A">
        <w:rPr>
          <w:rFonts w:eastAsia="Calibri"/>
          <w:szCs w:val="22"/>
          <w:lang w:eastAsia="en-US"/>
        </w:rPr>
        <w:t>частично  не</w:t>
      </w:r>
      <w:proofErr w:type="gramEnd"/>
      <w:r w:rsidRPr="00440E5A">
        <w:rPr>
          <w:rFonts w:eastAsia="Calibri"/>
          <w:szCs w:val="22"/>
          <w:lang w:eastAsia="en-US"/>
        </w:rPr>
        <w:t xml:space="preserve"> расселёнными  остаются 2 дома.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>5.4.</w:t>
      </w:r>
      <w:r w:rsidRPr="00C429EB">
        <w:rPr>
          <w:b/>
        </w:rPr>
        <w:tab/>
      </w:r>
      <w:r w:rsidRPr="00C429EB">
        <w:t xml:space="preserve">В рамках </w:t>
      </w:r>
      <w:proofErr w:type="gramStart"/>
      <w:r w:rsidRPr="00C429EB">
        <w:t>реализации  муниципальной</w:t>
      </w:r>
      <w:proofErr w:type="gramEnd"/>
      <w:r w:rsidRPr="00C429EB">
        <w:t xml:space="preserve"> программы  «Сохранность автомобильных дорог  местного значения в Октябрьском сельском поселении» запланировано на 2015 год 2411 тыс. руб., исполнение программы  составило 668 тыс. руб. или 27%. Сюда вошло зимнее содержание дорог (392 тыс. руб.), установка дорожных знаков и устройство искусственных </w:t>
      </w:r>
      <w:proofErr w:type="gramStart"/>
      <w:r w:rsidRPr="00C429EB">
        <w:t>неровностей  (</w:t>
      </w:r>
      <w:proofErr w:type="gramEnd"/>
      <w:r w:rsidRPr="00C429EB">
        <w:t xml:space="preserve">86 тыс. руб., из них 5 тыс. руб.  – средства местного </w:t>
      </w:r>
      <w:proofErr w:type="gramStart"/>
      <w:r w:rsidRPr="00C429EB">
        <w:t>бюджета,  областное</w:t>
      </w:r>
      <w:proofErr w:type="gramEnd"/>
      <w:r w:rsidRPr="00C429EB">
        <w:t xml:space="preserve"> финансирование пройдет в 2016 году), изготовление проектно-сметной документации на ремонт дорог, строительство тротуаров и искусственных неровностей (99 тыс. руб.),  проведение экспертизы проектно-сметной документации (38 тыс. руб.). В 2015 году был осуществлен ремонт улицы Комсомольская в п. Октябрь и ул. Механическая в с. </w:t>
      </w:r>
      <w:proofErr w:type="gramStart"/>
      <w:r w:rsidRPr="00C429EB">
        <w:t>Мокеиха  на</w:t>
      </w:r>
      <w:proofErr w:type="gramEnd"/>
      <w:r w:rsidRPr="00C429EB">
        <w:t xml:space="preserve"> сумму 1505 тыс. руб., из них 75 тыс. руб.  – средства местного бюджета, областное </w:t>
      </w:r>
      <w:proofErr w:type="spellStart"/>
      <w:r w:rsidRPr="00C429EB">
        <w:t>софинансирование</w:t>
      </w:r>
      <w:proofErr w:type="spellEnd"/>
      <w:r w:rsidRPr="00C429EB">
        <w:t xml:space="preserve"> пройдет в 2016 г. </w:t>
      </w:r>
      <w:proofErr w:type="gramStart"/>
      <w:r w:rsidRPr="00C429EB">
        <w:t>Осуществление  строительным</w:t>
      </w:r>
      <w:proofErr w:type="gramEnd"/>
      <w:r w:rsidRPr="00C429EB">
        <w:t xml:space="preserve"> контролем  анализа и оценки выполненных работ по ремонту улиц составило 32 тыс. руб.  В текущем году израсходовано 27 тыс. руб.  </w:t>
      </w:r>
      <w:proofErr w:type="gramStart"/>
      <w:r w:rsidRPr="00C429EB">
        <w:t>на  внесение</w:t>
      </w:r>
      <w:proofErr w:type="gramEnd"/>
      <w:r w:rsidRPr="00C429EB">
        <w:t xml:space="preserve"> изменений в карты дорожного движения.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5.5. </w:t>
      </w:r>
      <w:r w:rsidRPr="00C429EB">
        <w:t>На реализацию программы</w:t>
      </w:r>
      <w:r w:rsidRPr="00C429EB">
        <w:rPr>
          <w:b/>
        </w:rPr>
        <w:t xml:space="preserve"> </w:t>
      </w:r>
      <w:r w:rsidRPr="00C429EB">
        <w:t xml:space="preserve">«Развитие физической культуры и спорта в Октябрьском поселении на 2014-2018 </w:t>
      </w:r>
      <w:proofErr w:type="spellStart"/>
      <w:r w:rsidRPr="00C429EB">
        <w:t>г.г</w:t>
      </w:r>
      <w:proofErr w:type="spellEnd"/>
      <w:r w:rsidRPr="00C429EB">
        <w:t xml:space="preserve">.» на 2015 г. было запланировано 50 тыс. руб. средства освоены в полном объеме. Сюда </w:t>
      </w:r>
      <w:proofErr w:type="gramStart"/>
      <w:r w:rsidRPr="00C429EB">
        <w:t>вошли  мероприятия</w:t>
      </w:r>
      <w:proofErr w:type="gramEnd"/>
      <w:r w:rsidRPr="00C429EB">
        <w:t xml:space="preserve">  по организации и проведению спортивных мероприятий в поселении (15 тыс. руб.), участие команд поселения в районных спортивно-массовых мероприятиях (2 тыс. </w:t>
      </w:r>
      <w:proofErr w:type="spellStart"/>
      <w:r w:rsidRPr="00C429EB">
        <w:t>руб</w:t>
      </w:r>
      <w:proofErr w:type="spellEnd"/>
      <w:r w:rsidRPr="00C429EB">
        <w:t>) и прочее.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>5.6.</w:t>
      </w:r>
      <w:r w:rsidRPr="00C429EB">
        <w:t xml:space="preserve"> На реализацию программы « Развитие молодежной политики в Октябрьском сельском поселении на 2014-2018 </w:t>
      </w:r>
      <w:proofErr w:type="spellStart"/>
      <w:r w:rsidRPr="00C429EB">
        <w:t>г.г</w:t>
      </w:r>
      <w:proofErr w:type="spellEnd"/>
      <w:r w:rsidRPr="00C429EB">
        <w:t>.» на 2015 г. было запланировано и израсходовано 50 тыс. руб. Сюда вошли средства, затраченные на  мероприятия по патриотическому воспитанию молодежи -  конкурс патриотической песни;  мероприятия по здоровому образу жизни – фестиваль «Музыка, движение, здоровье», участие в молодежном туристическом слете; мероприятия, посвященные молодым семьям – конкурсы и акции с участием молодых семей, День любви, семьи и верности и прочее.</w:t>
      </w:r>
    </w:p>
    <w:p w:rsidR="008F62B1" w:rsidRPr="00C429EB" w:rsidRDefault="008F62B1" w:rsidP="008F62B1">
      <w:pPr>
        <w:jc w:val="both"/>
      </w:pPr>
      <w:r w:rsidRPr="00C429EB">
        <w:rPr>
          <w:b/>
        </w:rPr>
        <w:lastRenderedPageBreak/>
        <w:t xml:space="preserve">5.7 </w:t>
      </w:r>
      <w:r w:rsidRPr="00C429EB">
        <w:t xml:space="preserve">На </w:t>
      </w:r>
      <w:proofErr w:type="gramStart"/>
      <w:r w:rsidRPr="00C429EB">
        <w:t>реализацию  муниципальной</w:t>
      </w:r>
      <w:proofErr w:type="gramEnd"/>
      <w:r w:rsidRPr="00C429EB">
        <w:t xml:space="preserve"> программы «Защита населения и территории Октябрьского  сельского поселения от чрезвычайных ситуаций, обеспечение пожарной безопасности и безопасности людей на водных объектах на 2014-2018 </w:t>
      </w:r>
      <w:proofErr w:type="spellStart"/>
      <w:r w:rsidRPr="00C429EB">
        <w:t>г.г</w:t>
      </w:r>
      <w:proofErr w:type="spellEnd"/>
      <w:r w:rsidRPr="00C429EB">
        <w:t xml:space="preserve">.» запланировано в 2015 г. 182 тыс. руб., израсходовано – 135 тыс. руб. В данной сфере были проведены мероприятия по пожарной безопасности. Это зимнее содержание прорубей на противопожарных водоемах (20 тыс. </w:t>
      </w:r>
      <w:proofErr w:type="spellStart"/>
      <w:r w:rsidRPr="00C429EB">
        <w:t>руб</w:t>
      </w:r>
      <w:proofErr w:type="spellEnd"/>
      <w:r w:rsidRPr="00C429EB">
        <w:t xml:space="preserve">), обустройство пирсов и подъездов к противопожарным водоемам (26 тыс. руб.), </w:t>
      </w:r>
      <w:proofErr w:type="gramStart"/>
      <w:r w:rsidRPr="00C429EB">
        <w:t>расчистка  от</w:t>
      </w:r>
      <w:proofErr w:type="gramEnd"/>
      <w:r w:rsidRPr="00C429EB">
        <w:t xml:space="preserve"> снега подъездов  к противопожарным водоемам и пожарным частям в зимний период ( 50 тыс. руб.) и прочее.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5.8.  </w:t>
      </w:r>
      <w:r w:rsidRPr="00C429EB">
        <w:t>В рамках реализации муниципальной программы</w:t>
      </w:r>
      <w:r w:rsidRPr="00C429EB">
        <w:rPr>
          <w:b/>
        </w:rPr>
        <w:t xml:space="preserve"> </w:t>
      </w:r>
      <w:r w:rsidRPr="00C429EB">
        <w:t xml:space="preserve">«Развитие культуры в Октябрьском сельском поселении на 2014-2017 </w:t>
      </w:r>
      <w:proofErr w:type="spellStart"/>
      <w:r w:rsidRPr="00C429EB">
        <w:t>г.г</w:t>
      </w:r>
      <w:proofErr w:type="spellEnd"/>
      <w:r w:rsidRPr="00C429EB">
        <w:t xml:space="preserve">.» на 2015 г. запланировано и израсходовано 175 тыс. руб. </w:t>
      </w:r>
      <w:proofErr w:type="gramStart"/>
      <w:r w:rsidRPr="00C429EB">
        <w:t>Проводились  мероприятия</w:t>
      </w:r>
      <w:proofErr w:type="gramEnd"/>
      <w:r w:rsidRPr="00C429EB">
        <w:t>, посвященные  официальным праздникам Российской Федерации.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5.9.  </w:t>
      </w:r>
      <w:r w:rsidRPr="00C429EB">
        <w:t>В рамках реализации муниципальной программы</w:t>
      </w:r>
      <w:r w:rsidRPr="00C429EB">
        <w:rPr>
          <w:b/>
        </w:rPr>
        <w:t xml:space="preserve"> </w:t>
      </w:r>
      <w:r w:rsidRPr="00C429EB">
        <w:t xml:space="preserve">«Забота и внимание на 2015-2018 </w:t>
      </w:r>
      <w:proofErr w:type="spellStart"/>
      <w:r w:rsidRPr="00C429EB">
        <w:t>г.г</w:t>
      </w:r>
      <w:proofErr w:type="spellEnd"/>
      <w:r w:rsidRPr="00C429EB">
        <w:t>.» на 2015 год запланировано и израсходовано 90 тыс. руб. Сюда вошли средства, потраченные на организацию и проведение мероприятий, посвященных празднованию Дня Победы в ВОВ, организацию праздника для детей к Международному Дню защиты детей, организацию и проведение мероприятий, посвященных Дню пожилых людей, приобретение новогодних подарков для детей неработающих родителей и прочее.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5.10. </w:t>
      </w:r>
      <w:r w:rsidRPr="00C429EB">
        <w:t>На реализацию программы</w:t>
      </w:r>
      <w:r w:rsidRPr="00C429EB">
        <w:rPr>
          <w:b/>
        </w:rPr>
        <w:t xml:space="preserve"> </w:t>
      </w:r>
      <w:r w:rsidRPr="00C429EB">
        <w:t xml:space="preserve">«Развитие местного самоуправления» в 2015 году запланировано 427 тыс. руб., израсходовано 427 тыс. руб. 50 тыс. руб. израсходовано на выпуск газеты «Октябрьский вестник», 30 тыс. руб. – на передачу полномочий с уровня поселения на уровень района, 347 тыс. руб. на проведение первоочередных ремонтных работ капитального характера в здании администрации, которые проводились по областной целевой программе «Реформирование принципов организации деятельности органов  местного самоуправления Ярославской области на 2015-2019 </w:t>
      </w:r>
      <w:proofErr w:type="spellStart"/>
      <w:r w:rsidRPr="00C429EB">
        <w:t>г.г</w:t>
      </w:r>
      <w:proofErr w:type="spellEnd"/>
      <w:r w:rsidRPr="00C429EB">
        <w:t>.»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5.11. </w:t>
      </w:r>
      <w:r w:rsidRPr="00C429EB">
        <w:t xml:space="preserve">В рамках реализации программы </w:t>
      </w:r>
      <w:proofErr w:type="gramStart"/>
      <w:r w:rsidRPr="00C429EB">
        <w:t>« Коммунальное</w:t>
      </w:r>
      <w:proofErr w:type="gramEnd"/>
      <w:r w:rsidRPr="00C429EB">
        <w:t xml:space="preserve"> хозяйство в Октябрьском сельском поселении на 2014-2018 </w:t>
      </w:r>
      <w:proofErr w:type="spellStart"/>
      <w:r w:rsidRPr="00C429EB">
        <w:t>г.г</w:t>
      </w:r>
      <w:proofErr w:type="spellEnd"/>
      <w:r w:rsidRPr="00C429EB">
        <w:t xml:space="preserve">.»  на 2015 год  запланировано и израсходовано 1842 тыс. руб. Затрачены средства на предоставление субсидии на содержание бани (800 тыс. руб.), актуализацию схемы теплоснабжения (40 тыс. </w:t>
      </w:r>
      <w:proofErr w:type="spellStart"/>
      <w:r w:rsidRPr="00C429EB">
        <w:t>руб</w:t>
      </w:r>
      <w:proofErr w:type="spellEnd"/>
      <w:r w:rsidRPr="00C429EB">
        <w:t xml:space="preserve">), приобретение контейнерных площадок (456 тыс. руб.), приобретение контейнеров (109 тыс. руб.),  приобретение газовых баллонов (13 тыс. руб.), расчет арендной платы имущества ЖКХ (69 тыс. руб.),  разработку проектно-сметной документации на  строительство очистных сооружений (214 тыс. </w:t>
      </w:r>
      <w:proofErr w:type="spellStart"/>
      <w:r w:rsidRPr="00C429EB">
        <w:t>руб</w:t>
      </w:r>
      <w:proofErr w:type="spellEnd"/>
      <w:r w:rsidRPr="00C429EB">
        <w:t xml:space="preserve">),  разработку программы  комплексного развития системы коммунальной инфраструктуры (85 тыс. руб.). На изготовление технического паспорта и технического плана на задание </w:t>
      </w:r>
      <w:proofErr w:type="gramStart"/>
      <w:r w:rsidRPr="00C429EB">
        <w:t>бани  с.</w:t>
      </w:r>
      <w:proofErr w:type="gramEnd"/>
      <w:r w:rsidRPr="00C429EB">
        <w:t xml:space="preserve"> Мокеиха затрачено 56 тыс. руб.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5.12. </w:t>
      </w:r>
      <w:r w:rsidRPr="00C429EB">
        <w:t xml:space="preserve">На реализацию программы «Информатизация Октябрьского сельского поселения 2015-2018 </w:t>
      </w:r>
      <w:proofErr w:type="spellStart"/>
      <w:r w:rsidRPr="00C429EB">
        <w:t>г.г</w:t>
      </w:r>
      <w:proofErr w:type="spellEnd"/>
      <w:r w:rsidRPr="00C429EB">
        <w:t xml:space="preserve">.» </w:t>
      </w:r>
      <w:proofErr w:type="gramStart"/>
      <w:r w:rsidRPr="00C429EB">
        <w:t>на  2015</w:t>
      </w:r>
      <w:proofErr w:type="gramEnd"/>
      <w:r w:rsidRPr="00C429EB">
        <w:t xml:space="preserve"> г. было запланировано и израсходовано в  текущем году 257 тыс. руб. В указанную сумму </w:t>
      </w:r>
      <w:proofErr w:type="gramStart"/>
      <w:r w:rsidRPr="00C429EB">
        <w:t>входит  сопровождение</w:t>
      </w:r>
      <w:proofErr w:type="gramEnd"/>
      <w:r w:rsidRPr="00C429EB">
        <w:t xml:space="preserve"> программного обеспечения, обслуживания официального сайта администрации, обслуживание оргтехники, заправка картриджей, услуги связи. </w:t>
      </w:r>
    </w:p>
    <w:p w:rsidR="008F62B1" w:rsidRPr="00C429EB" w:rsidRDefault="008F62B1" w:rsidP="008F62B1">
      <w:pPr>
        <w:jc w:val="both"/>
      </w:pPr>
      <w:r w:rsidRPr="00C429EB">
        <w:rPr>
          <w:b/>
        </w:rPr>
        <w:t xml:space="preserve">5.13. </w:t>
      </w:r>
      <w:r w:rsidRPr="00C429EB">
        <w:t xml:space="preserve">В рамках реализации программы «Благоустройство территории Октябрьского сельского поселения на 2014-2018 </w:t>
      </w:r>
      <w:proofErr w:type="spellStart"/>
      <w:r w:rsidRPr="00C429EB">
        <w:t>г.г</w:t>
      </w:r>
      <w:proofErr w:type="spellEnd"/>
      <w:r w:rsidRPr="00C429EB">
        <w:t xml:space="preserve">.» на 2015 г. было запланировано и израсходовано в 2015 году 1787 тыс. руб. </w:t>
      </w:r>
    </w:p>
    <w:p w:rsidR="008F62B1" w:rsidRPr="00C429EB" w:rsidRDefault="008F62B1" w:rsidP="008F62B1">
      <w:pPr>
        <w:jc w:val="both"/>
      </w:pPr>
      <w:r w:rsidRPr="00C429EB">
        <w:t xml:space="preserve">На 01.01.2016 года на территории поселения функционирует110 светильников. На электроэнергию для нужд уличного освещения в 2015 г. затрачено 553 тыс. рублей </w:t>
      </w:r>
      <w:proofErr w:type="gramStart"/>
      <w:r w:rsidRPr="00C429EB">
        <w:t>и  105</w:t>
      </w:r>
      <w:proofErr w:type="gramEnd"/>
      <w:r w:rsidRPr="00C429EB">
        <w:t xml:space="preserve"> тыс. руб. – на обслуживание светильников уличного освещения. </w:t>
      </w:r>
    </w:p>
    <w:p w:rsidR="008F62B1" w:rsidRPr="00C429EB" w:rsidRDefault="008F62B1" w:rsidP="008F62B1">
      <w:pPr>
        <w:jc w:val="both"/>
        <w:rPr>
          <w:rFonts w:eastAsia="Calibri"/>
          <w:lang w:eastAsia="en-US"/>
        </w:rPr>
      </w:pPr>
      <w:proofErr w:type="gramStart"/>
      <w:r w:rsidRPr="00C429EB">
        <w:rPr>
          <w:rFonts w:eastAsia="Calibri"/>
          <w:lang w:eastAsia="en-US"/>
        </w:rPr>
        <w:t>В  2015</w:t>
      </w:r>
      <w:proofErr w:type="gramEnd"/>
      <w:r w:rsidRPr="00C429EB">
        <w:rPr>
          <w:rFonts w:eastAsia="Calibri"/>
          <w:lang w:eastAsia="en-US"/>
        </w:rPr>
        <w:t xml:space="preserve"> </w:t>
      </w:r>
      <w:proofErr w:type="spellStart"/>
      <w:r w:rsidRPr="00C429EB">
        <w:rPr>
          <w:rFonts w:eastAsia="Calibri"/>
          <w:lang w:eastAsia="en-US"/>
        </w:rPr>
        <w:t>г.г</w:t>
      </w:r>
      <w:proofErr w:type="spellEnd"/>
      <w:r w:rsidRPr="00C429EB">
        <w:rPr>
          <w:rFonts w:eastAsia="Calibri"/>
          <w:lang w:eastAsia="en-US"/>
        </w:rPr>
        <w:t xml:space="preserve">. проведена значительная работа по подготовке </w:t>
      </w:r>
      <w:r w:rsidRPr="00C429EB">
        <w:rPr>
          <w:rFonts w:eastAsia="Calibri"/>
          <w:b/>
          <w:lang w:eastAsia="en-US"/>
        </w:rPr>
        <w:t xml:space="preserve">  </w:t>
      </w:r>
      <w:r w:rsidRPr="00C429EB">
        <w:rPr>
          <w:rFonts w:eastAsia="Calibri"/>
          <w:lang w:eastAsia="en-US"/>
        </w:rPr>
        <w:t xml:space="preserve">и проведению  празднования 70-летия победы в Великой Отечественной войне. Проведены работы по обустройству площадки перед стелой п. Октябрь (230 тыс. руб.), установлен памятник в д. </w:t>
      </w:r>
      <w:proofErr w:type="spellStart"/>
      <w:r w:rsidRPr="00C429EB">
        <w:rPr>
          <w:rFonts w:eastAsia="Calibri"/>
          <w:lang w:eastAsia="en-US"/>
        </w:rPr>
        <w:t>Калиновцы</w:t>
      </w:r>
      <w:proofErr w:type="spellEnd"/>
      <w:r w:rsidRPr="00C429EB">
        <w:rPr>
          <w:rFonts w:eastAsia="Calibri"/>
          <w:lang w:eastAsia="en-US"/>
        </w:rPr>
        <w:t xml:space="preserve"> (27 тыс. руб.), отремонтировано </w:t>
      </w:r>
      <w:proofErr w:type="gramStart"/>
      <w:r w:rsidRPr="00C429EB">
        <w:rPr>
          <w:rFonts w:eastAsia="Calibri"/>
          <w:lang w:eastAsia="en-US"/>
        </w:rPr>
        <w:t>ограждение  перед</w:t>
      </w:r>
      <w:proofErr w:type="gramEnd"/>
      <w:r w:rsidRPr="00C429EB">
        <w:rPr>
          <w:rFonts w:eastAsia="Calibri"/>
          <w:lang w:eastAsia="en-US"/>
        </w:rPr>
        <w:t xml:space="preserve"> памятником  защитника отечества с. Воскресенское (95 тыс. руб.), обновлено </w:t>
      </w:r>
      <w:proofErr w:type="spellStart"/>
      <w:r w:rsidRPr="00C429EB">
        <w:rPr>
          <w:rFonts w:eastAsia="Calibri"/>
          <w:lang w:eastAsia="en-US"/>
        </w:rPr>
        <w:t>лако</w:t>
      </w:r>
      <w:proofErr w:type="spellEnd"/>
      <w:r w:rsidRPr="00C429EB">
        <w:rPr>
          <w:rFonts w:eastAsia="Calibri"/>
          <w:lang w:eastAsia="en-US"/>
        </w:rPr>
        <w:t xml:space="preserve">-красочное покрытие стелы в с. Мокеиха (3,5 </w:t>
      </w:r>
      <w:r w:rsidRPr="00C429EB">
        <w:rPr>
          <w:rFonts w:eastAsia="Calibri"/>
          <w:lang w:eastAsia="en-US"/>
        </w:rPr>
        <w:lastRenderedPageBreak/>
        <w:t xml:space="preserve">тыс. руб.), ремонт памятника в д. </w:t>
      </w:r>
      <w:proofErr w:type="spellStart"/>
      <w:r w:rsidRPr="00C429EB">
        <w:rPr>
          <w:rFonts w:eastAsia="Calibri"/>
          <w:lang w:eastAsia="en-US"/>
        </w:rPr>
        <w:t>Олисавино</w:t>
      </w:r>
      <w:proofErr w:type="spellEnd"/>
      <w:r w:rsidRPr="00C429EB">
        <w:rPr>
          <w:rFonts w:eastAsia="Calibri"/>
          <w:lang w:eastAsia="en-US"/>
        </w:rPr>
        <w:t xml:space="preserve"> (7 тыс. </w:t>
      </w:r>
      <w:proofErr w:type="spellStart"/>
      <w:r w:rsidRPr="00C429EB">
        <w:rPr>
          <w:rFonts w:eastAsia="Calibri"/>
          <w:lang w:eastAsia="en-US"/>
        </w:rPr>
        <w:t>руб</w:t>
      </w:r>
      <w:proofErr w:type="spellEnd"/>
      <w:r w:rsidRPr="00C429EB">
        <w:rPr>
          <w:rFonts w:eastAsia="Calibri"/>
          <w:lang w:eastAsia="en-US"/>
        </w:rPr>
        <w:t xml:space="preserve">), была подготовлена проектно-сметная документация на ремонт памятников (3 тыс. руб.). </w:t>
      </w:r>
    </w:p>
    <w:p w:rsidR="008F62B1" w:rsidRPr="00CA3E65" w:rsidRDefault="008F62B1" w:rsidP="008F62B1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CA3E65">
        <w:rPr>
          <w:rFonts w:eastAsia="Calibri"/>
          <w:sz w:val="28"/>
          <w:lang w:eastAsia="en-US"/>
        </w:rPr>
        <w:t xml:space="preserve">   </w:t>
      </w:r>
      <w:r w:rsidRPr="00CA3E65">
        <w:rPr>
          <w:rFonts w:eastAsia="Calibri"/>
          <w:szCs w:val="22"/>
          <w:lang w:eastAsia="en-US"/>
        </w:rPr>
        <w:t>Проделана большая работа по частичной ликвидации несанкционированных мусорных свалок на территории Октябрьского поселения, осуществлялся сбор и вывоз мусора с кладбища с. Воскресенское.   В 201</w:t>
      </w:r>
      <w:bookmarkStart w:id="0" w:name="_GoBack"/>
      <w:bookmarkEnd w:id="0"/>
      <w:r w:rsidRPr="00CA3E65">
        <w:rPr>
          <w:rFonts w:eastAsia="Calibri"/>
          <w:szCs w:val="22"/>
          <w:lang w:eastAsia="en-US"/>
        </w:rPr>
        <w:t xml:space="preserve">5г. на эти цели затрачен 200 тыс. руб. </w:t>
      </w:r>
    </w:p>
    <w:p w:rsidR="008F62B1" w:rsidRPr="00CA3E65" w:rsidRDefault="008F62B1" w:rsidP="008F62B1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CA3E65">
        <w:rPr>
          <w:rFonts w:eastAsia="Calibri"/>
          <w:szCs w:val="22"/>
          <w:lang w:eastAsia="en-US"/>
        </w:rPr>
        <w:t xml:space="preserve"> Произведена </w:t>
      </w:r>
      <w:proofErr w:type="spellStart"/>
      <w:r w:rsidRPr="00CA3E65">
        <w:rPr>
          <w:rFonts w:eastAsia="Calibri"/>
          <w:szCs w:val="22"/>
          <w:lang w:eastAsia="en-US"/>
        </w:rPr>
        <w:t>аккарицидная</w:t>
      </w:r>
      <w:proofErr w:type="spellEnd"/>
      <w:r w:rsidRPr="00CA3E65">
        <w:rPr>
          <w:rFonts w:eastAsia="Calibri"/>
          <w:szCs w:val="22"/>
          <w:lang w:eastAsia="en-US"/>
        </w:rPr>
        <w:t xml:space="preserve"> </w:t>
      </w:r>
      <w:proofErr w:type="gramStart"/>
      <w:r w:rsidRPr="00CA3E65">
        <w:rPr>
          <w:rFonts w:eastAsia="Calibri"/>
          <w:szCs w:val="22"/>
          <w:lang w:eastAsia="en-US"/>
        </w:rPr>
        <w:t>обработка  мест</w:t>
      </w:r>
      <w:proofErr w:type="gramEnd"/>
      <w:r w:rsidRPr="00CA3E65">
        <w:rPr>
          <w:rFonts w:eastAsia="Calibri"/>
          <w:szCs w:val="22"/>
          <w:lang w:eastAsia="en-US"/>
        </w:rPr>
        <w:t xml:space="preserve">  массового пребывания граждан на сумму 12 тыс. руб.</w:t>
      </w:r>
    </w:p>
    <w:p w:rsidR="008F62B1" w:rsidRPr="00CA3E65" w:rsidRDefault="008F62B1" w:rsidP="008F62B1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CA3E65">
        <w:rPr>
          <w:rFonts w:eastAsia="Calibri"/>
          <w:szCs w:val="22"/>
          <w:lang w:eastAsia="en-US"/>
        </w:rPr>
        <w:t xml:space="preserve">На скашивание травы </w:t>
      </w:r>
      <w:proofErr w:type="gramStart"/>
      <w:r w:rsidRPr="00CA3E65">
        <w:rPr>
          <w:rFonts w:eastAsia="Calibri"/>
          <w:szCs w:val="22"/>
          <w:lang w:eastAsia="en-US"/>
        </w:rPr>
        <w:t>в  трех</w:t>
      </w:r>
      <w:proofErr w:type="gramEnd"/>
      <w:r w:rsidRPr="00CA3E65">
        <w:rPr>
          <w:rFonts w:eastAsia="Calibri"/>
          <w:szCs w:val="22"/>
          <w:lang w:eastAsia="en-US"/>
        </w:rPr>
        <w:t xml:space="preserve"> крупных населенных пунктах и ликвидацию борщевика в с. Воскресенское  в 2015 году   затрачено 326 тыс. руб. </w:t>
      </w:r>
    </w:p>
    <w:p w:rsidR="008F62B1" w:rsidRPr="00CA3E65" w:rsidRDefault="008F62B1" w:rsidP="008F62B1">
      <w:pPr>
        <w:spacing w:line="259" w:lineRule="auto"/>
        <w:jc w:val="both"/>
        <w:rPr>
          <w:rFonts w:eastAsia="Calibri"/>
          <w:szCs w:val="22"/>
          <w:lang w:eastAsia="en-US"/>
        </w:rPr>
      </w:pPr>
      <w:r w:rsidRPr="00CA3E65">
        <w:rPr>
          <w:sz w:val="28"/>
        </w:rPr>
        <w:t xml:space="preserve">   </w:t>
      </w:r>
      <w:r w:rsidRPr="00CA3E65">
        <w:rPr>
          <w:rFonts w:eastAsia="Calibri"/>
          <w:szCs w:val="22"/>
          <w:lang w:eastAsia="en-US"/>
        </w:rPr>
        <w:t xml:space="preserve">В сентябре 2015 г.  </w:t>
      </w:r>
      <w:proofErr w:type="gramStart"/>
      <w:r w:rsidRPr="00CA3E65">
        <w:rPr>
          <w:rFonts w:eastAsia="Calibri"/>
          <w:szCs w:val="22"/>
          <w:lang w:eastAsia="en-US"/>
        </w:rPr>
        <w:t>на</w:t>
      </w:r>
      <w:proofErr w:type="gramEnd"/>
      <w:r w:rsidRPr="00CA3E65">
        <w:rPr>
          <w:rFonts w:eastAsia="Calibri"/>
          <w:szCs w:val="22"/>
          <w:lang w:eastAsia="en-US"/>
        </w:rPr>
        <w:t xml:space="preserve"> спиливание и утилизацию  деревьев  на территории кладбища в с. Воскресенское затрачено  99 тысяч рублей. Были приобретены качели для обустройства детских </w:t>
      </w:r>
      <w:proofErr w:type="gramStart"/>
      <w:r w:rsidRPr="00CA3E65">
        <w:rPr>
          <w:rFonts w:eastAsia="Calibri"/>
          <w:szCs w:val="22"/>
          <w:lang w:eastAsia="en-US"/>
        </w:rPr>
        <w:t>площадок  в</w:t>
      </w:r>
      <w:proofErr w:type="gramEnd"/>
      <w:r w:rsidRPr="00CA3E65">
        <w:rPr>
          <w:rFonts w:eastAsia="Calibri"/>
          <w:szCs w:val="22"/>
          <w:lang w:eastAsia="en-US"/>
        </w:rPr>
        <w:t xml:space="preserve"> п. Октябрь и с. Воскресенское  на сумму 85 тыс. рублей. Из них 80 тыс. </w:t>
      </w:r>
      <w:proofErr w:type="spellStart"/>
      <w:r w:rsidRPr="00CA3E65">
        <w:rPr>
          <w:rFonts w:eastAsia="Calibri"/>
          <w:szCs w:val="22"/>
          <w:lang w:eastAsia="en-US"/>
        </w:rPr>
        <w:t>руб</w:t>
      </w:r>
      <w:proofErr w:type="spellEnd"/>
      <w:r w:rsidRPr="00CA3E65">
        <w:rPr>
          <w:rFonts w:eastAsia="Calibri"/>
          <w:szCs w:val="22"/>
          <w:lang w:eastAsia="en-US"/>
        </w:rPr>
        <w:t xml:space="preserve"> – средства областного бюджета и 5 тыс. руб. – средства местного бюджета. Приобретение и транспортировка песка для детских площадок составила 5 тыс. руб.</w:t>
      </w:r>
    </w:p>
    <w:p w:rsidR="00953E9C" w:rsidRDefault="00953E9C"/>
    <w:sectPr w:rsidR="009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1"/>
    <w:rsid w:val="008F62B1"/>
    <w:rsid w:val="009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6BB5-186C-45F0-A882-CA02D6F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2019-08-08T05:41:00Z</dcterms:created>
  <dcterms:modified xsi:type="dcterms:W3CDTF">2019-08-08T05:51:00Z</dcterms:modified>
</cp:coreProperties>
</file>