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5B" w:rsidRPr="00BB0C0C" w:rsidRDefault="00D27E5B" w:rsidP="00D27E5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B0C0C">
        <w:rPr>
          <w:rFonts w:ascii="Times New Roman" w:eastAsia="Times New Roman" w:hAnsi="Times New Roman" w:cs="Times New Roman"/>
          <w:b/>
          <w:sz w:val="28"/>
        </w:rPr>
        <w:t>Муниципальный Совет Октябрьского сельского поселения</w:t>
      </w:r>
    </w:p>
    <w:p w:rsidR="00D27E5B" w:rsidRPr="00BB0C0C" w:rsidRDefault="00D27E5B" w:rsidP="00D27E5B">
      <w:pPr>
        <w:pBdr>
          <w:bottom w:val="single" w:sz="12" w:space="1" w:color="auto"/>
        </w:pBdr>
        <w:spacing w:after="0" w:line="3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C0C">
        <w:rPr>
          <w:rFonts w:ascii="Times New Roman" w:eastAsia="Calibri" w:hAnsi="Times New Roman" w:cs="Times New Roman"/>
          <w:b/>
          <w:sz w:val="28"/>
          <w:szCs w:val="28"/>
        </w:rPr>
        <w:t>Некоузского муниципального района Ярославской области</w:t>
      </w:r>
    </w:p>
    <w:p w:rsidR="00D27E5B" w:rsidRPr="00BB0C0C" w:rsidRDefault="00D27E5B" w:rsidP="00D27E5B">
      <w:pPr>
        <w:tabs>
          <w:tab w:val="left" w:pos="1764"/>
        </w:tabs>
        <w:spacing w:after="0" w:line="340" w:lineRule="exact"/>
        <w:contextualSpacing/>
        <w:jc w:val="center"/>
        <w:rPr>
          <w:rFonts w:ascii="Times New Roman" w:eastAsia="Calibri" w:hAnsi="Times New Roman" w:cs="Times New Roman"/>
          <w:szCs w:val="28"/>
        </w:rPr>
      </w:pPr>
      <w:r w:rsidRPr="00BB0C0C">
        <w:rPr>
          <w:rFonts w:ascii="Times New Roman" w:eastAsia="Calibri" w:hAnsi="Times New Roman" w:cs="Times New Roman"/>
          <w:szCs w:val="28"/>
        </w:rPr>
        <w:t xml:space="preserve">152700, </w:t>
      </w:r>
      <w:proofErr w:type="spellStart"/>
      <w:r w:rsidRPr="00BB0C0C">
        <w:rPr>
          <w:rFonts w:ascii="Times New Roman" w:eastAsia="Calibri" w:hAnsi="Times New Roman" w:cs="Times New Roman"/>
          <w:szCs w:val="28"/>
        </w:rPr>
        <w:t>п.Октябрь</w:t>
      </w:r>
      <w:proofErr w:type="spellEnd"/>
      <w:r w:rsidRPr="00BB0C0C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Pr="00BB0C0C">
        <w:rPr>
          <w:rFonts w:ascii="Times New Roman" w:eastAsia="Calibri" w:hAnsi="Times New Roman" w:cs="Times New Roman"/>
          <w:szCs w:val="28"/>
        </w:rPr>
        <w:t>ул.Транспортная</w:t>
      </w:r>
      <w:proofErr w:type="spellEnd"/>
      <w:r w:rsidRPr="00BB0C0C">
        <w:rPr>
          <w:rFonts w:ascii="Times New Roman" w:eastAsia="Calibri" w:hAnsi="Times New Roman" w:cs="Times New Roman"/>
          <w:szCs w:val="28"/>
        </w:rPr>
        <w:t>, д.3 тел. 8(48547) 3-12-33</w:t>
      </w:r>
    </w:p>
    <w:p w:rsidR="00D27E5B" w:rsidRPr="00BB0C0C" w:rsidRDefault="00D27E5B" w:rsidP="00D27E5B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27E5B" w:rsidRPr="00D27E5B" w:rsidRDefault="00D27E5B" w:rsidP="00D27E5B">
      <w:pPr>
        <w:autoSpaceDE w:val="0"/>
        <w:autoSpaceDN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27E5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Решение № </w:t>
      </w:r>
      <w:r w:rsidR="002E7A4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180</w:t>
      </w:r>
    </w:p>
    <w:p w:rsidR="00D27E5B" w:rsidRPr="00D27E5B" w:rsidRDefault="00D27E5B" w:rsidP="00D27E5B">
      <w:pPr>
        <w:autoSpaceDE w:val="0"/>
        <w:autoSpaceDN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27E5B" w:rsidRPr="00D27E5B" w:rsidRDefault="00D27E5B" w:rsidP="00D27E5B">
      <w:pPr>
        <w:autoSpaceDE w:val="0"/>
        <w:autoSpaceDN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spellStart"/>
      <w:r w:rsidRPr="00D27E5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п.Октябрь</w:t>
      </w:r>
      <w:proofErr w:type="spellEnd"/>
      <w:r w:rsidRPr="00D27E5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от</w:t>
      </w:r>
      <w:r w:rsidR="002E7A4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22.</w:t>
      </w:r>
      <w:r w:rsidRPr="00D27E5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05.2024 г.</w:t>
      </w:r>
    </w:p>
    <w:p w:rsidR="00D27E5B" w:rsidRPr="00D27E5B" w:rsidRDefault="00D27E5B" w:rsidP="00D27E5B">
      <w:pPr>
        <w:autoSpaceDE w:val="0"/>
        <w:autoSpaceDN w:val="0"/>
        <w:adjustRightInd w:val="0"/>
        <w:ind w:right="48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E5B" w:rsidRPr="00D27E5B" w:rsidRDefault="00D27E5B" w:rsidP="00D27E5B">
      <w:pPr>
        <w:autoSpaceDE w:val="0"/>
        <w:autoSpaceDN w:val="0"/>
        <w:adjustRightInd w:val="0"/>
        <w:ind w:right="481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</w:t>
      </w: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по вопросу </w:t>
      </w:r>
      <w:r w:rsidRPr="00D27E5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</w:t>
      </w: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преобразовании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муниципальных образований, входящих в состав Некоузского муниципального района</w:t>
      </w: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области,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путем объединения всех поселений,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муниципального района Ярославской области, наделении вновь образованного муниципального образования статусом муниципального округа и установлении административного центра вновь образованного муниципального округа в с. Новый Некоуз</w:t>
      </w:r>
    </w:p>
    <w:p w:rsidR="00D27E5B" w:rsidRPr="00D27E5B" w:rsidRDefault="00D27E5B" w:rsidP="00D27E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28 Федерального закона от 6 октября 2003 г. № 131-ФЗ «Об общих принципах организации местного самоуправления в Российской Федерации», </w:t>
      </w:r>
      <w:r w:rsidRPr="00D27E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Октябрьского сельского поселения Некоузского муниципального района Ярославской области Муниципальный Совет Октябрьского сельского поселения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муниципального района Ярославской области</w:t>
      </w:r>
    </w:p>
    <w:p w:rsidR="00D27E5B" w:rsidRPr="00D27E5B" w:rsidRDefault="00D27E5B" w:rsidP="00D27E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>РЕШИЛ:</w:t>
      </w:r>
    </w:p>
    <w:p w:rsidR="00D27E5B" w:rsidRPr="00D27E5B" w:rsidRDefault="00D27E5B" w:rsidP="00D27E5B">
      <w:pPr>
        <w:pStyle w:val="aa"/>
        <w:ind w:firstLine="709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D27E5B">
        <w:rPr>
          <w:rFonts w:ascii="Times New Roman" w:eastAsia="Arial" w:hAnsi="Times New Roman" w:cs="Times New Roman"/>
          <w:kern w:val="1"/>
          <w:lang w:eastAsia="ar-SA" w:bidi="ar-SA"/>
        </w:rPr>
        <w:t xml:space="preserve">1. </w:t>
      </w:r>
      <w:r w:rsidRPr="00D27E5B">
        <w:rPr>
          <w:rFonts w:ascii="Times New Roman" w:eastAsia="Arial" w:hAnsi="Times New Roman" w:cs="Times New Roman"/>
          <w:kern w:val="1"/>
          <w:lang w:eastAsia="ar-SA"/>
        </w:rPr>
        <w:t xml:space="preserve">Назначить проведение публичных слушаний по вопросу о </w:t>
      </w:r>
      <w:r w:rsidRPr="00D27E5B">
        <w:rPr>
          <w:rFonts w:ascii="Times New Roman" w:eastAsia="Times New Roman" w:hAnsi="Times New Roman" w:cs="Times New Roman"/>
          <w:lang w:bidi="ar-SA"/>
        </w:rPr>
        <w:t xml:space="preserve">преобразовании </w:t>
      </w:r>
      <w:r w:rsidRPr="00D27E5B">
        <w:rPr>
          <w:rFonts w:ascii="Times New Roman" w:eastAsia="Calibri" w:hAnsi="Times New Roman" w:cs="Times New Roman"/>
          <w:bCs/>
          <w:lang w:eastAsia="en-US"/>
        </w:rPr>
        <w:t>муниципальных образований,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D27E5B">
        <w:rPr>
          <w:rFonts w:ascii="Times New Roman" w:eastAsia="Calibri" w:hAnsi="Times New Roman" w:cs="Times New Roman"/>
          <w:bCs/>
          <w:lang w:eastAsia="en-US"/>
        </w:rPr>
        <w:t>муниципального района</w:t>
      </w:r>
      <w:r w:rsidRPr="00D27E5B">
        <w:rPr>
          <w:rFonts w:ascii="Times New Roman" w:eastAsia="Calibri" w:hAnsi="Times New Roman" w:cs="Times New Roman"/>
          <w:lang w:eastAsia="en-US"/>
        </w:rPr>
        <w:t xml:space="preserve"> Ярославской области,</w:t>
      </w:r>
      <w:r w:rsidRPr="00D27E5B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D27E5B">
        <w:rPr>
          <w:rFonts w:ascii="Times New Roman" w:eastAsia="Calibri" w:hAnsi="Times New Roman" w:cs="Times New Roman"/>
          <w:lang w:eastAsia="en-US"/>
        </w:rPr>
        <w:t>путем объединения всех поселений,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D27E5B">
        <w:rPr>
          <w:rFonts w:ascii="Times New Roman" w:eastAsia="Calibri" w:hAnsi="Times New Roman" w:cs="Times New Roman"/>
          <w:lang w:eastAsia="en-US"/>
        </w:rPr>
        <w:t xml:space="preserve">муниципального района Ярославской области, наделении вновь образованного муниципального образования статусом муниципального округа и установлении административного центра вновь образованного муниципального округа в </w:t>
      </w:r>
      <w:r w:rsidRPr="00D27E5B">
        <w:rPr>
          <w:rFonts w:ascii="Times New Roman" w:eastAsia="Calibri" w:hAnsi="Times New Roman" w:cs="Times New Roman"/>
          <w:lang w:eastAsia="en-US"/>
        </w:rPr>
        <w:br/>
        <w:t>с. Новый Некоуз</w:t>
      </w:r>
      <w:r w:rsidRPr="00D27E5B">
        <w:rPr>
          <w:rFonts w:ascii="Times New Roman" w:eastAsia="Arial" w:hAnsi="Times New Roman" w:cs="Times New Roman"/>
          <w:color w:val="FF0000"/>
          <w:kern w:val="1"/>
          <w:lang w:eastAsia="ar-SA"/>
        </w:rPr>
        <w:t xml:space="preserve"> </w:t>
      </w:r>
      <w:r w:rsidRPr="00D27E5B">
        <w:rPr>
          <w:rFonts w:ascii="Times New Roman" w:eastAsia="Arial" w:hAnsi="Times New Roman" w:cs="Times New Roman"/>
          <w:kern w:val="1"/>
          <w:lang w:eastAsia="ar-SA"/>
        </w:rPr>
        <w:t>на 25.06.2024</w:t>
      </w:r>
      <w:r w:rsidRPr="00D27E5B">
        <w:rPr>
          <w:rFonts w:ascii="Times New Roman" w:eastAsia="Arial" w:hAnsi="Times New Roman" w:cs="Times New Roman"/>
          <w:color w:val="FF0000"/>
          <w:kern w:val="1"/>
          <w:lang w:eastAsia="ar-SA"/>
        </w:rPr>
        <w:t xml:space="preserve"> </w:t>
      </w:r>
      <w:r w:rsidRPr="00D27E5B">
        <w:rPr>
          <w:rFonts w:ascii="Times New Roman" w:eastAsia="Arial" w:hAnsi="Times New Roman" w:cs="Times New Roman"/>
          <w:kern w:val="1"/>
          <w:lang w:eastAsia="ar-SA"/>
        </w:rPr>
        <w:t xml:space="preserve">в 15 часов 00 мин. в здании Администрации Октябрьского </w:t>
      </w:r>
      <w:r w:rsidRPr="00D27E5B">
        <w:rPr>
          <w:rFonts w:ascii="Times New Roman" w:eastAsia="Times New Roman" w:hAnsi="Times New Roman" w:cs="Times New Roman"/>
          <w:color w:val="000000"/>
        </w:rPr>
        <w:t>сельского</w:t>
      </w:r>
      <w:r w:rsidRPr="00D27E5B">
        <w:rPr>
          <w:rFonts w:ascii="Times New Roman" w:eastAsia="Times New Roman" w:hAnsi="Times New Roman" w:cs="Times New Roman"/>
          <w:color w:val="000000"/>
          <w:lang w:bidi="ar-SA"/>
        </w:rPr>
        <w:t xml:space="preserve"> поселения</w:t>
      </w:r>
      <w:r w:rsidRPr="00D27E5B">
        <w:rPr>
          <w:rFonts w:ascii="Times New Roman" w:eastAsia="Arial" w:hAnsi="Times New Roman" w:cs="Times New Roman"/>
          <w:kern w:val="1"/>
          <w:lang w:eastAsia="ar-SA"/>
        </w:rPr>
        <w:t xml:space="preserve"> Некоузского муниципального района Ярославской области (по адресу: 152700, Ярославская область, Некоузский район, п. Октябрь, ул. Транспортная, д. 3).</w:t>
      </w:r>
    </w:p>
    <w:p w:rsidR="00D27E5B" w:rsidRPr="00D27E5B" w:rsidRDefault="00D27E5B" w:rsidP="00D27E5B">
      <w:pPr>
        <w:pStyle w:val="aa"/>
        <w:ind w:firstLine="709"/>
        <w:jc w:val="both"/>
        <w:rPr>
          <w:rFonts w:ascii="Times New Roman" w:eastAsia="Arial" w:hAnsi="Times New Roman" w:cs="Times New Roman"/>
          <w:kern w:val="1"/>
          <w:lang w:eastAsia="ar-SA" w:bidi="ar-SA"/>
        </w:rPr>
      </w:pPr>
      <w:r w:rsidRPr="00D27E5B">
        <w:rPr>
          <w:rFonts w:ascii="Times New Roman" w:eastAsia="Arial" w:hAnsi="Times New Roman" w:cs="Times New Roman"/>
          <w:kern w:val="1"/>
          <w:lang w:eastAsia="ar-SA" w:bidi="ar-SA"/>
        </w:rPr>
        <w:t>2. Утвердить состав организационного комитета по проведению публичных слушаний на территории Октябрьского сельского</w:t>
      </w:r>
      <w:r w:rsidRPr="00D27E5B">
        <w:rPr>
          <w:rFonts w:ascii="Times New Roman" w:hAnsi="Times New Roman" w:cs="Times New Roman"/>
        </w:rPr>
        <w:t xml:space="preserve"> </w:t>
      </w:r>
      <w:r w:rsidRPr="00D27E5B">
        <w:rPr>
          <w:rFonts w:ascii="Times New Roman" w:eastAsia="Times New Roman" w:hAnsi="Times New Roman" w:cs="Times New Roman"/>
          <w:color w:val="000000"/>
          <w:lang w:bidi="ar-SA"/>
        </w:rPr>
        <w:t>поселения Некоузского</w:t>
      </w:r>
      <w:r w:rsidRPr="00D27E5B">
        <w:rPr>
          <w:rFonts w:ascii="Times New Roman" w:eastAsia="Arial" w:hAnsi="Times New Roman" w:cs="Times New Roman"/>
          <w:kern w:val="1"/>
          <w:lang w:eastAsia="ar-SA" w:bidi="ar-SA"/>
        </w:rPr>
        <w:t xml:space="preserve"> муниципального района Ярославской области по вопросу о</w:t>
      </w:r>
      <w:r w:rsidRPr="00D27E5B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D27E5B">
        <w:rPr>
          <w:rFonts w:ascii="Times New Roman" w:eastAsia="Times New Roman" w:hAnsi="Times New Roman" w:cs="Times New Roman"/>
          <w:lang w:bidi="ar-SA"/>
        </w:rPr>
        <w:t xml:space="preserve">преобразовании </w:t>
      </w:r>
      <w:r w:rsidRPr="00D27E5B">
        <w:rPr>
          <w:rFonts w:ascii="Times New Roman" w:eastAsia="Calibri" w:hAnsi="Times New Roman" w:cs="Times New Roman"/>
          <w:bCs/>
          <w:lang w:eastAsia="en-US"/>
        </w:rPr>
        <w:t>муниципальных образований,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D27E5B">
        <w:rPr>
          <w:rFonts w:ascii="Times New Roman" w:eastAsia="Calibri" w:hAnsi="Times New Roman" w:cs="Times New Roman"/>
          <w:bCs/>
          <w:lang w:eastAsia="en-US"/>
        </w:rPr>
        <w:t>муниципального района</w:t>
      </w:r>
      <w:r w:rsidRPr="00D27E5B">
        <w:rPr>
          <w:rFonts w:ascii="Times New Roman" w:eastAsia="Calibri" w:hAnsi="Times New Roman" w:cs="Times New Roman"/>
          <w:lang w:eastAsia="en-US"/>
        </w:rPr>
        <w:t xml:space="preserve"> Ярославской области,</w:t>
      </w:r>
      <w:r w:rsidRPr="00D27E5B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D27E5B">
        <w:rPr>
          <w:rFonts w:ascii="Times New Roman" w:eastAsia="Calibri" w:hAnsi="Times New Roman" w:cs="Times New Roman"/>
          <w:lang w:eastAsia="en-US"/>
        </w:rPr>
        <w:t>путем объединения всех поселений,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D27E5B">
        <w:rPr>
          <w:rFonts w:ascii="Times New Roman" w:eastAsia="Calibri" w:hAnsi="Times New Roman" w:cs="Times New Roman"/>
          <w:lang w:eastAsia="en-US"/>
        </w:rPr>
        <w:t xml:space="preserve">муниципального района Ярославской области, наделении вновь образованного муниципального образования статусом муниципального округа и установлении административного центра вновь образованного муниципального округа в с. Новый Некоуз </w:t>
      </w:r>
      <w:r w:rsidRPr="00D27E5B">
        <w:rPr>
          <w:rFonts w:ascii="Times New Roman" w:eastAsia="Arial" w:hAnsi="Times New Roman" w:cs="Times New Roman"/>
          <w:kern w:val="1"/>
          <w:lang w:eastAsia="ar-SA" w:bidi="ar-SA"/>
        </w:rPr>
        <w:t>в следующем составе:</w:t>
      </w:r>
    </w:p>
    <w:p w:rsidR="00D27E5B" w:rsidRPr="00D27E5B" w:rsidRDefault="00D27E5B" w:rsidP="00D27E5B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27E5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Солдатов Вадим Васильевич - Глава Октябрьского сельского поселения Некоузского муниципального района Ярославской области;</w:t>
      </w:r>
    </w:p>
    <w:p w:rsidR="00D27E5B" w:rsidRPr="00D27E5B" w:rsidRDefault="00D27E5B" w:rsidP="00D27E5B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27E5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Лапшина Анастасия Викторовна - секретарь комиссии, ведущий специалист- юрист администрации Октябрьского сельского поселения Некоузского муниципального района Ярославской области.</w:t>
      </w:r>
    </w:p>
    <w:p w:rsidR="00D27E5B" w:rsidRPr="00D27E5B" w:rsidRDefault="00D27E5B" w:rsidP="00D27E5B">
      <w:pPr>
        <w:autoSpaceDE w:val="0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27E5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Вахт Ольга Владимировна – консультант администрации Октябрьского сельского поселения Некоузского муниципального района Ярославской области.</w:t>
      </w:r>
    </w:p>
    <w:p w:rsidR="00D27E5B" w:rsidRPr="00D27E5B" w:rsidRDefault="00D27E5B" w:rsidP="00D27E5B">
      <w:pPr>
        <w:spacing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3. Поручить Лапшиной Анастасии Викторовне – </w:t>
      </w: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ведущему специалисту - юристу администрации Октябрьского сельского поселения Некоузского муниципального района Ярославской области, </w:t>
      </w:r>
      <w:r w:rsidRPr="00D27E5B">
        <w:rPr>
          <w:rFonts w:ascii="Times New Roman" w:eastAsia="Calibri" w:hAnsi="Times New Roman" w:cs="Times New Roman"/>
          <w:sz w:val="24"/>
          <w:szCs w:val="24"/>
        </w:rPr>
        <w:t>вести учет предложений и замечаний по указанному выше вопросу, поступающих в устном или письменном виде в ходе обсуждения и на публичных слушаниях. Представить их для обсуждения Муниципальному Совету Октябрьского сельского поселения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муниципального района Ярославской области.</w:t>
      </w:r>
    </w:p>
    <w:p w:rsidR="00D27E5B" w:rsidRPr="00D27E5B" w:rsidRDefault="00D27E5B" w:rsidP="00D27E5B">
      <w:pPr>
        <w:spacing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4. Установить порядок учета предложений по указанному выше вопросу и участия граждан в его обсуждении (Приложение № 1).</w:t>
      </w:r>
    </w:p>
    <w:p w:rsidR="00D27E5B" w:rsidRPr="00D27E5B" w:rsidRDefault="00D27E5B" w:rsidP="00D27E5B">
      <w:pPr>
        <w:spacing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5. Утвердить повестку дня публичных слушаний (Приложение № 2).</w:t>
      </w:r>
    </w:p>
    <w:p w:rsidR="00D27E5B" w:rsidRPr="00D27E5B" w:rsidRDefault="00D27E5B" w:rsidP="00D27E5B">
      <w:pPr>
        <w:spacing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6. Опубликовать решение Муниципального Совета Октябрьского сельского поселения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Ярославской области «О назначении публичных слушаний по вопросу о преобразовании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муниципальных образований,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</w:t>
      </w: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области,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путем объединения всех поселений,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муниципального района Ярославской области, наделении вновь образованного муниципального образования статусом муниципального округа и установлении административного центра вновь образованного муниципального округа в с. Новый Некоуз» в печатном издании информационный бюллетень «Октябрьский вестник»</w:t>
      </w:r>
      <w:r w:rsidRPr="00D27E5B">
        <w:rPr>
          <w:rFonts w:ascii="Times New Roman" w:hAnsi="Times New Roman" w:cs="Times New Roman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и разместить на официальном сайте Октябрьского сельского поселения Некоузского муниципального района Ярославской области в сети Интернет для всеобщего обсуждения.</w:t>
      </w:r>
    </w:p>
    <w:p w:rsidR="00D27E5B" w:rsidRPr="00D27E5B" w:rsidRDefault="00D27E5B" w:rsidP="00D27E5B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Срок принятия предложений установить до 24.06.2024 г.</w:t>
      </w:r>
    </w:p>
    <w:p w:rsidR="00D27E5B" w:rsidRPr="00D27E5B" w:rsidRDefault="00D27E5B" w:rsidP="00D27E5B">
      <w:pPr>
        <w:spacing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7. Настоящее решение вступает в силу со дня официального опубликования в информационном бюллетене «Октябрьский вестник».</w:t>
      </w:r>
    </w:p>
    <w:p w:rsidR="00D27E5B" w:rsidRPr="00D27E5B" w:rsidRDefault="00D27E5B" w:rsidP="00D27E5B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34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Муниципального Совета </w:t>
      </w:r>
    </w:p>
    <w:p w:rsidR="00D27E5B" w:rsidRPr="00D27E5B" w:rsidRDefault="00D27E5B" w:rsidP="00D27E5B">
      <w:pPr>
        <w:keepNext/>
        <w:spacing w:line="340" w:lineRule="exact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сельского поселения                                      Е.А. </w:t>
      </w:r>
      <w:proofErr w:type="spellStart"/>
      <w:r w:rsidRPr="00D27E5B">
        <w:rPr>
          <w:rFonts w:ascii="Times New Roman" w:eastAsia="Times New Roman" w:hAnsi="Times New Roman" w:cs="Times New Roman"/>
          <w:sz w:val="24"/>
          <w:szCs w:val="24"/>
        </w:rPr>
        <w:t>Звонкова</w:t>
      </w:r>
      <w:proofErr w:type="spellEnd"/>
    </w:p>
    <w:p w:rsidR="00D27E5B" w:rsidRPr="00D27E5B" w:rsidRDefault="00D27E5B" w:rsidP="00D27E5B">
      <w:pPr>
        <w:spacing w:line="34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34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34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Глава Октябрьского </w:t>
      </w:r>
    </w:p>
    <w:p w:rsidR="00D27E5B" w:rsidRPr="00D27E5B" w:rsidRDefault="00D27E5B" w:rsidP="00D27E5B">
      <w:pPr>
        <w:spacing w:line="34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7E5B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                                    В.В. Солдатов</w:t>
      </w:r>
    </w:p>
    <w:p w:rsidR="00D27E5B" w:rsidRPr="00D27E5B" w:rsidRDefault="00D27E5B" w:rsidP="00D27E5B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27E5B" w:rsidRPr="00D27E5B" w:rsidRDefault="00D27E5B" w:rsidP="00D27E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7E5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решению Муниципального Совета 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Октябрьского сельского поселения 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Некоузского муниципального района 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Ярославской области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7E5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A40">
        <w:rPr>
          <w:rFonts w:ascii="Times New Roman" w:eastAsia="Calibri" w:hAnsi="Times New Roman" w:cs="Times New Roman"/>
          <w:sz w:val="24"/>
          <w:szCs w:val="24"/>
        </w:rPr>
        <w:t xml:space="preserve">22.05.2024 </w:t>
      </w:r>
      <w:r w:rsidRPr="00D27E5B">
        <w:rPr>
          <w:rFonts w:ascii="Times New Roman" w:eastAsia="Calibri" w:hAnsi="Times New Roman" w:cs="Times New Roman"/>
          <w:sz w:val="24"/>
          <w:szCs w:val="24"/>
        </w:rPr>
        <w:t>№</w:t>
      </w:r>
      <w:r w:rsidR="002E7A40">
        <w:rPr>
          <w:rFonts w:ascii="Times New Roman" w:eastAsia="Calibri" w:hAnsi="Times New Roman" w:cs="Times New Roman"/>
          <w:sz w:val="24"/>
          <w:szCs w:val="24"/>
        </w:rPr>
        <w:t>180</w:t>
      </w:r>
    </w:p>
    <w:p w:rsidR="00D27E5B" w:rsidRPr="00D27E5B" w:rsidRDefault="00D27E5B" w:rsidP="00D27E5B">
      <w:pPr>
        <w:spacing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 xml:space="preserve">Порядок учета предложений по вопросу </w:t>
      </w:r>
      <w:r w:rsidRPr="00D27E5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 </w:t>
      </w: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преобразовании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муниципальных образований,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</w:t>
      </w: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области,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путем объединения всех поселений,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муниципального района Ярославской области, наделении вновь образованного муниципального образования статусом муниципального округа и установлении административного центра вновь образованного муниципального округа в с. Новый Некоуз</w:t>
      </w:r>
    </w:p>
    <w:p w:rsidR="00D27E5B" w:rsidRPr="00D27E5B" w:rsidRDefault="00D27E5B" w:rsidP="00D27E5B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 xml:space="preserve">1. Правом внесения предложений по вопросу </w:t>
      </w:r>
      <w:r w:rsidRPr="00D27E5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 </w:t>
      </w: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преобразовании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муниципальных образований,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</w:t>
      </w: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области,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путем объединения всех поселений, входящих в состав Некоузского муниципального района Ярославской области, наделении вновь образованного муниципального образования статусом муниципального округа и установлении административного центра вновь образованного муниципального округа в</w:t>
      </w:r>
      <w:r w:rsidRPr="00D27E5B">
        <w:rPr>
          <w:rFonts w:ascii="Times New Roman" w:hAnsi="Times New Roman" w:cs="Times New Roman"/>
          <w:sz w:val="24"/>
          <w:szCs w:val="24"/>
        </w:rPr>
        <w:t xml:space="preserve"> </w:t>
      </w:r>
      <w:r w:rsidRPr="00D27E5B">
        <w:rPr>
          <w:rFonts w:ascii="Times New Roman" w:hAnsi="Times New Roman" w:cs="Times New Roman"/>
          <w:sz w:val="24"/>
          <w:szCs w:val="24"/>
        </w:rPr>
        <w:br/>
        <w:t xml:space="preserve">с. Новый Некоуз обладают: </w:t>
      </w:r>
      <w:r w:rsidRPr="00D27E5B">
        <w:rPr>
          <w:rFonts w:ascii="Times New Roman" w:eastAsia="Calibri" w:hAnsi="Times New Roman" w:cs="Times New Roman"/>
          <w:sz w:val="24"/>
          <w:szCs w:val="24"/>
        </w:rPr>
        <w:t>население Октябрьского сельского поселения, а также должностные лица, специалисты организаций, представителей общественности, осуществляющие свою деятельность на территории Октябрьского сельского поселения Некоузского муниципального района Ярославской области.</w:t>
      </w:r>
    </w:p>
    <w:p w:rsidR="00D27E5B" w:rsidRPr="00D27E5B" w:rsidRDefault="00D27E5B" w:rsidP="00D27E5B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 xml:space="preserve">2. Указанные в пункте 1 лица, желающие внести предложения по указанному выше вопросу, подают предложения в письменной форме </w:t>
      </w:r>
      <w:r w:rsidRPr="00D27E5B">
        <w:rPr>
          <w:rFonts w:ascii="Times New Roman" w:eastAsia="Calibri" w:hAnsi="Times New Roman" w:cs="Times New Roman"/>
          <w:sz w:val="24"/>
          <w:szCs w:val="24"/>
        </w:rPr>
        <w:t>(с указанием данных, необходимых для идентификации лица)</w:t>
      </w:r>
      <w:r w:rsidRPr="00D27E5B">
        <w:rPr>
          <w:rFonts w:ascii="Times New Roman" w:hAnsi="Times New Roman" w:cs="Times New Roman"/>
          <w:sz w:val="24"/>
          <w:szCs w:val="24"/>
        </w:rPr>
        <w:t xml:space="preserve"> в Администрацию Октябрьского сельского</w:t>
      </w: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E5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Некоузского</w:t>
      </w:r>
      <w:r w:rsidRPr="00D27E5B">
        <w:rPr>
          <w:rFonts w:ascii="Times New Roman" w:hAnsi="Times New Roman" w:cs="Times New Roman"/>
          <w:sz w:val="24"/>
          <w:szCs w:val="24"/>
        </w:rPr>
        <w:t xml:space="preserve"> муниципального района Ярославской области по адресу: 152700, Ярославская область, Некоузский район, п. Октябрь, ул. Транспортная, д. 3 в срок до 24.06.2024 г.</w:t>
      </w:r>
    </w:p>
    <w:p w:rsidR="00D27E5B" w:rsidRPr="00D27E5B" w:rsidRDefault="00D27E5B" w:rsidP="00D27E5B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>3. Ведущий специалист - юрист администрации Октябрьского сельского поселения Некоузского муниципального района Ярославской области Лапшина Анастасия Викторовна проводит проверку полномочий лиц, внесших предложения по указанному выше вопросу, делает их обобщение и выносит предложения на рассмотрение Муниципального Совета Октябрьского сельского поселения Некоузского муниципального района Ярославской области.</w:t>
      </w:r>
    </w:p>
    <w:p w:rsidR="00D27E5B" w:rsidRPr="00D27E5B" w:rsidRDefault="00D27E5B" w:rsidP="00D27E5B">
      <w:pPr>
        <w:rPr>
          <w:rFonts w:ascii="Times New Roman" w:hAnsi="Times New Roman" w:cs="Times New Roman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br w:type="page"/>
      </w:r>
    </w:p>
    <w:p w:rsidR="00D27E5B" w:rsidRPr="00D27E5B" w:rsidRDefault="00D27E5B" w:rsidP="00D27E5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7E5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решению Муниципального Совета 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Октябрьского сельского поселения 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Некоузского муниципального района 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Ярославской области</w:t>
      </w:r>
    </w:p>
    <w:p w:rsidR="00D27E5B" w:rsidRPr="00D27E5B" w:rsidRDefault="00D27E5B" w:rsidP="00D27E5B">
      <w:pPr>
        <w:spacing w:after="0" w:line="240" w:lineRule="auto"/>
        <w:ind w:left="3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7E5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A40">
        <w:rPr>
          <w:rFonts w:ascii="Times New Roman" w:eastAsia="Calibri" w:hAnsi="Times New Roman" w:cs="Times New Roman"/>
          <w:sz w:val="24"/>
          <w:szCs w:val="24"/>
        </w:rPr>
        <w:t>22.05.2024</w:t>
      </w:r>
      <w:r w:rsidRPr="00D27E5B">
        <w:rPr>
          <w:rFonts w:ascii="Times New Roman" w:eastAsia="Calibri" w:hAnsi="Times New Roman" w:cs="Times New Roman"/>
          <w:sz w:val="24"/>
          <w:szCs w:val="24"/>
        </w:rPr>
        <w:t>№</w:t>
      </w:r>
      <w:r w:rsidR="002E7A40">
        <w:rPr>
          <w:rFonts w:ascii="Times New Roman" w:eastAsia="Calibri" w:hAnsi="Times New Roman" w:cs="Times New Roman"/>
          <w:sz w:val="24"/>
          <w:szCs w:val="24"/>
        </w:rPr>
        <w:t>180</w:t>
      </w:r>
    </w:p>
    <w:p w:rsidR="00D27E5B" w:rsidRPr="00D27E5B" w:rsidRDefault="00D27E5B" w:rsidP="00D27E5B">
      <w:pPr>
        <w:spacing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Повестка дня публичных слушаний </w:t>
      </w:r>
    </w:p>
    <w:p w:rsidR="00D27E5B" w:rsidRPr="00D27E5B" w:rsidRDefault="00D27E5B" w:rsidP="00D27E5B">
      <w:pPr>
        <w:spacing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spacing w:line="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«25» июня 2024 г.</w:t>
      </w:r>
    </w:p>
    <w:p w:rsidR="00D27E5B" w:rsidRPr="00D27E5B" w:rsidRDefault="00D27E5B" w:rsidP="00D27E5B">
      <w:pPr>
        <w:spacing w:line="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7E5B">
        <w:rPr>
          <w:rFonts w:ascii="Times New Roman" w:eastAsia="Calibri" w:hAnsi="Times New Roman" w:cs="Times New Roman"/>
          <w:sz w:val="24"/>
          <w:szCs w:val="24"/>
        </w:rPr>
        <w:t>начало</w:t>
      </w:r>
      <w:proofErr w:type="gramEnd"/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в 15 часов 00 минут</w:t>
      </w:r>
    </w:p>
    <w:p w:rsidR="00D27E5B" w:rsidRPr="00D27E5B" w:rsidRDefault="00D27E5B" w:rsidP="00D27E5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О</w:t>
      </w:r>
      <w:r w:rsidRPr="00D27E5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7E5B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преобразовании 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>муниципальных образований, входящих в состав Некоузского муниципального района</w:t>
      </w:r>
      <w:r w:rsidRPr="00D27E5B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области,</w:t>
      </w:r>
      <w:r w:rsidRPr="00D27E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путем объединения всех поселений, входящих в состав Некоузского</w:t>
      </w:r>
      <w:r w:rsidRPr="00D27E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27E5B">
        <w:rPr>
          <w:rFonts w:ascii="Times New Roman" w:eastAsia="Calibri" w:hAnsi="Times New Roman" w:cs="Times New Roman"/>
          <w:sz w:val="24"/>
          <w:szCs w:val="24"/>
        </w:rPr>
        <w:t>муниципального района Ярославской области, наделении вновь образованного муниципального образования статусом муниципального округа и установлении ад</w:t>
      </w:r>
      <w:bookmarkStart w:id="0" w:name="_GoBack"/>
      <w:bookmarkEnd w:id="0"/>
      <w:r w:rsidRPr="00D27E5B">
        <w:rPr>
          <w:rFonts w:ascii="Times New Roman" w:eastAsia="Calibri" w:hAnsi="Times New Roman" w:cs="Times New Roman"/>
          <w:sz w:val="24"/>
          <w:szCs w:val="24"/>
        </w:rPr>
        <w:t>министративного центра вновь образованного муниципального округа в</w:t>
      </w:r>
      <w:r w:rsidRPr="00D27E5B">
        <w:rPr>
          <w:rFonts w:ascii="Times New Roman" w:hAnsi="Times New Roman" w:cs="Times New Roman"/>
          <w:sz w:val="24"/>
          <w:szCs w:val="24"/>
        </w:rPr>
        <w:t xml:space="preserve"> с. Новый Некоуз.</w:t>
      </w:r>
    </w:p>
    <w:p w:rsidR="00D27E5B" w:rsidRPr="00D27E5B" w:rsidRDefault="00D27E5B" w:rsidP="00D27E5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E5B" w:rsidRPr="00D27E5B" w:rsidRDefault="00D27E5B" w:rsidP="00D27E5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5B">
        <w:rPr>
          <w:rFonts w:ascii="Times New Roman" w:eastAsia="Calibri" w:hAnsi="Times New Roman" w:cs="Times New Roman"/>
          <w:sz w:val="24"/>
          <w:szCs w:val="24"/>
        </w:rPr>
        <w:t>Докладывает – Солдатов Вадим Васильевич – Глава Октябрьского сельского поселения Некоузского муниципального района Ярославской области.</w:t>
      </w:r>
    </w:p>
    <w:p w:rsidR="00393344" w:rsidRDefault="00393344" w:rsidP="002E7A40"/>
    <w:sectPr w:rsidR="00393344" w:rsidSect="002E7A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678E3"/>
    <w:multiLevelType w:val="hybridMultilevel"/>
    <w:tmpl w:val="66E82ADC"/>
    <w:lvl w:ilvl="0" w:tplc="5D1EE4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11"/>
    <w:rsid w:val="000E6E66"/>
    <w:rsid w:val="00172FDF"/>
    <w:rsid w:val="00274D8C"/>
    <w:rsid w:val="00281F5B"/>
    <w:rsid w:val="002E7A40"/>
    <w:rsid w:val="0033173F"/>
    <w:rsid w:val="003540C4"/>
    <w:rsid w:val="0036444F"/>
    <w:rsid w:val="00393344"/>
    <w:rsid w:val="00623B3C"/>
    <w:rsid w:val="0075553D"/>
    <w:rsid w:val="00803C11"/>
    <w:rsid w:val="00A1369E"/>
    <w:rsid w:val="00A1566D"/>
    <w:rsid w:val="00A63CEF"/>
    <w:rsid w:val="00AD0F90"/>
    <w:rsid w:val="00AF308E"/>
    <w:rsid w:val="00B84C1A"/>
    <w:rsid w:val="00BD2AED"/>
    <w:rsid w:val="00C5267A"/>
    <w:rsid w:val="00C82985"/>
    <w:rsid w:val="00CE16EE"/>
    <w:rsid w:val="00D27E5B"/>
    <w:rsid w:val="00D405E0"/>
    <w:rsid w:val="00E13ECC"/>
    <w:rsid w:val="00E42796"/>
    <w:rsid w:val="00F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EDDB8-1D46-4FB5-BCA3-4B502BBB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67A"/>
    <w:pPr>
      <w:keepNext/>
      <w:spacing w:after="0" w:line="340" w:lineRule="exact"/>
      <w:ind w:firstLine="567"/>
      <w:contextualSpacing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4C1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6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281F5B"/>
    <w:pPr>
      <w:widowControl w:val="0"/>
      <w:shd w:val="clear" w:color="auto" w:fill="FFFFFF"/>
      <w:tabs>
        <w:tab w:val="left" w:pos="68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1F5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styleId="a5">
    <w:name w:val="Body Text"/>
    <w:basedOn w:val="a"/>
    <w:link w:val="a6"/>
    <w:uiPriority w:val="99"/>
    <w:semiHidden/>
    <w:unhideWhenUsed/>
    <w:rsid w:val="00E427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2796"/>
  </w:style>
  <w:style w:type="paragraph" w:styleId="21">
    <w:name w:val="Body Text 2"/>
    <w:basedOn w:val="a"/>
    <w:link w:val="22"/>
    <w:uiPriority w:val="99"/>
    <w:semiHidden/>
    <w:unhideWhenUsed/>
    <w:rsid w:val="00E427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2796"/>
  </w:style>
  <w:style w:type="paragraph" w:styleId="a7">
    <w:name w:val="List Paragraph"/>
    <w:basedOn w:val="a"/>
    <w:uiPriority w:val="34"/>
    <w:qFormat/>
    <w:rsid w:val="00A63C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4C1A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C1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27E5B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BD2AED"/>
    <w:pPr>
      <w:jc w:val="both"/>
    </w:pPr>
    <w:rPr>
      <w:rFonts w:ascii="Arial Narrow" w:hAnsi="Arial Narrow"/>
      <w:noProof/>
      <w:sz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D2AED"/>
    <w:rPr>
      <w:rFonts w:ascii="Arial Narrow" w:hAnsi="Arial Narrow"/>
      <w:noProof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F954-612B-4F1B-B43B-708659AC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Лапшина</dc:creator>
  <cp:keywords/>
  <dc:description/>
  <cp:lastModifiedBy>Анастасия Лапшина</cp:lastModifiedBy>
  <cp:revision>2</cp:revision>
  <cp:lastPrinted>2024-05-22T13:06:00Z</cp:lastPrinted>
  <dcterms:created xsi:type="dcterms:W3CDTF">2024-05-22T13:12:00Z</dcterms:created>
  <dcterms:modified xsi:type="dcterms:W3CDTF">2024-05-22T13:12:00Z</dcterms:modified>
</cp:coreProperties>
</file>