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06A" w:rsidRPr="0049106A" w:rsidRDefault="0049106A" w:rsidP="0049106A">
      <w:pPr>
        <w:jc w:val="center"/>
        <w:rPr>
          <w:rFonts w:ascii="Times New Roman" w:eastAsia="Calibri" w:hAnsi="Times New Roman" w:cs="Times New Roman"/>
          <w:b/>
          <w:sz w:val="28"/>
          <w:szCs w:val="28"/>
        </w:rPr>
      </w:pPr>
      <w:r w:rsidRPr="0049106A">
        <w:rPr>
          <w:rFonts w:ascii="Times New Roman" w:eastAsia="Calibri" w:hAnsi="Times New Roman" w:cs="Times New Roman"/>
          <w:b/>
          <w:sz w:val="28"/>
          <w:szCs w:val="28"/>
        </w:rPr>
        <w:t>Муниципальный Совет Октябрьского сельского поселения</w:t>
      </w:r>
    </w:p>
    <w:p w:rsidR="0049106A" w:rsidRPr="0049106A" w:rsidRDefault="0049106A" w:rsidP="0049106A">
      <w:pPr>
        <w:pBdr>
          <w:bottom w:val="single" w:sz="12" w:space="1" w:color="auto"/>
        </w:pBdr>
        <w:spacing w:line="240" w:lineRule="auto"/>
        <w:jc w:val="center"/>
        <w:rPr>
          <w:rFonts w:ascii="Times New Roman" w:eastAsia="Calibri" w:hAnsi="Times New Roman" w:cs="Times New Roman"/>
          <w:b/>
          <w:sz w:val="28"/>
          <w:szCs w:val="28"/>
        </w:rPr>
      </w:pPr>
      <w:r w:rsidRPr="0049106A">
        <w:rPr>
          <w:rFonts w:ascii="Times New Roman" w:eastAsia="Calibri" w:hAnsi="Times New Roman" w:cs="Times New Roman"/>
          <w:b/>
          <w:sz w:val="28"/>
          <w:szCs w:val="28"/>
        </w:rPr>
        <w:t>Некоузского муниципального района Ярославской области</w:t>
      </w:r>
    </w:p>
    <w:p w:rsidR="0049106A" w:rsidRPr="0049106A" w:rsidRDefault="0049106A" w:rsidP="0049106A">
      <w:pPr>
        <w:tabs>
          <w:tab w:val="left" w:pos="1764"/>
        </w:tabs>
        <w:rPr>
          <w:rFonts w:ascii="Times New Roman" w:eastAsia="Calibri" w:hAnsi="Times New Roman" w:cs="Times New Roman"/>
        </w:rPr>
      </w:pPr>
      <w:r w:rsidRPr="0049106A">
        <w:rPr>
          <w:rFonts w:ascii="Times New Roman" w:eastAsia="Calibri" w:hAnsi="Times New Roman" w:cs="Times New Roman"/>
        </w:rPr>
        <w:tab/>
        <w:t>152700, п.Октябрь, ул.Транспортная, д.3 тел. 8(48547) 3-12-33</w:t>
      </w:r>
    </w:p>
    <w:p w:rsidR="0049106A" w:rsidRPr="0049106A" w:rsidRDefault="0049106A" w:rsidP="0049106A">
      <w:pPr>
        <w:jc w:val="center"/>
        <w:rPr>
          <w:rFonts w:ascii="Times New Roman" w:eastAsia="Calibri" w:hAnsi="Times New Roman" w:cs="Times New Roman"/>
          <w:b/>
          <w:sz w:val="24"/>
          <w:szCs w:val="24"/>
        </w:rPr>
      </w:pPr>
    </w:p>
    <w:p w:rsidR="0049106A" w:rsidRPr="0049106A" w:rsidRDefault="0049106A" w:rsidP="0049106A">
      <w:pPr>
        <w:spacing w:after="0" w:line="240" w:lineRule="auto"/>
        <w:jc w:val="center"/>
        <w:outlineLvl w:val="2"/>
        <w:rPr>
          <w:rFonts w:ascii="Times New Roman" w:eastAsia="Times New Roman" w:hAnsi="Times New Roman" w:cs="Times New Roman"/>
          <w:b/>
          <w:bCs/>
          <w:sz w:val="24"/>
          <w:szCs w:val="24"/>
          <w:lang w:eastAsia="ru-RU"/>
        </w:rPr>
      </w:pPr>
      <w:r w:rsidRPr="0049106A">
        <w:rPr>
          <w:rFonts w:ascii="Times New Roman" w:eastAsia="Times New Roman" w:hAnsi="Times New Roman" w:cs="Times New Roman"/>
          <w:b/>
          <w:bCs/>
          <w:sz w:val="24"/>
          <w:szCs w:val="24"/>
          <w:lang w:eastAsia="ru-RU"/>
        </w:rPr>
        <w:t>Решение № 144</w:t>
      </w:r>
    </w:p>
    <w:p w:rsidR="0049106A" w:rsidRPr="0049106A" w:rsidRDefault="0049106A" w:rsidP="0049106A">
      <w:pPr>
        <w:keepNext/>
        <w:spacing w:before="240" w:after="60" w:line="240" w:lineRule="auto"/>
        <w:jc w:val="center"/>
        <w:outlineLvl w:val="3"/>
        <w:rPr>
          <w:rFonts w:ascii="Times New Roman" w:eastAsia="Times New Roman" w:hAnsi="Times New Roman" w:cs="Times New Roman"/>
          <w:b/>
          <w:bCs/>
          <w:sz w:val="24"/>
          <w:szCs w:val="24"/>
          <w:lang w:eastAsia="ru-RU"/>
        </w:rPr>
      </w:pPr>
      <w:r w:rsidRPr="0049106A">
        <w:rPr>
          <w:rFonts w:ascii="Times New Roman" w:eastAsia="Times New Roman" w:hAnsi="Times New Roman" w:cs="Times New Roman"/>
          <w:b/>
          <w:bCs/>
          <w:sz w:val="24"/>
          <w:szCs w:val="24"/>
          <w:lang w:eastAsia="ru-RU"/>
        </w:rPr>
        <w:t xml:space="preserve">п.Октябрь                                                                                </w:t>
      </w:r>
      <w:proofErr w:type="gramStart"/>
      <w:r w:rsidRPr="0049106A">
        <w:rPr>
          <w:rFonts w:ascii="Times New Roman" w:eastAsia="Times New Roman" w:hAnsi="Times New Roman" w:cs="Times New Roman"/>
          <w:b/>
          <w:bCs/>
          <w:sz w:val="24"/>
          <w:szCs w:val="24"/>
          <w:lang w:eastAsia="ru-RU"/>
        </w:rPr>
        <w:t>от  30.03.2018</w:t>
      </w:r>
      <w:proofErr w:type="gramEnd"/>
      <w:r w:rsidRPr="0049106A">
        <w:rPr>
          <w:rFonts w:ascii="Times New Roman" w:eastAsia="Times New Roman" w:hAnsi="Times New Roman" w:cs="Times New Roman"/>
          <w:b/>
          <w:bCs/>
          <w:sz w:val="24"/>
          <w:szCs w:val="24"/>
          <w:lang w:eastAsia="ru-RU"/>
        </w:rPr>
        <w:t xml:space="preserve"> г.</w:t>
      </w:r>
    </w:p>
    <w:p w:rsidR="0049106A" w:rsidRPr="0049106A" w:rsidRDefault="0049106A" w:rsidP="0049106A">
      <w:pPr>
        <w:spacing w:after="0" w:line="240" w:lineRule="auto"/>
        <w:jc w:val="right"/>
        <w:rPr>
          <w:rFonts w:ascii="Times New Roman" w:eastAsia="Times New Roman" w:hAnsi="Times New Roman" w:cs="Times New Roman"/>
          <w:b/>
          <w:sz w:val="28"/>
          <w:szCs w:val="20"/>
          <w:lang w:eastAsia="ru-RU"/>
        </w:rPr>
      </w:pPr>
    </w:p>
    <w:p w:rsidR="0049106A" w:rsidRPr="0049106A" w:rsidRDefault="0049106A" w:rsidP="0049106A">
      <w:pPr>
        <w:spacing w:after="0" w:line="240" w:lineRule="auto"/>
        <w:jc w:val="center"/>
        <w:rPr>
          <w:rFonts w:ascii="Times New Roman" w:eastAsia="Times New Roman" w:hAnsi="Times New Roman" w:cs="Times New Roman"/>
          <w:b/>
          <w:color w:val="FF0000"/>
          <w:sz w:val="28"/>
          <w:szCs w:val="20"/>
          <w:lang w:eastAsia="ru-RU"/>
        </w:rPr>
      </w:pPr>
    </w:p>
    <w:p w:rsidR="0049106A" w:rsidRPr="0049106A" w:rsidRDefault="0049106A" w:rsidP="0049106A">
      <w:pPr>
        <w:spacing w:after="0" w:line="240" w:lineRule="auto"/>
        <w:rPr>
          <w:rFonts w:ascii="Times New Roman" w:eastAsia="Times New Roman" w:hAnsi="Times New Roman" w:cs="Times New Roman"/>
          <w:b/>
          <w:bCs/>
          <w:sz w:val="24"/>
          <w:szCs w:val="24"/>
          <w:lang w:eastAsia="ru-RU"/>
        </w:rPr>
      </w:pPr>
      <w:r w:rsidRPr="0049106A">
        <w:rPr>
          <w:rFonts w:ascii="Times New Roman" w:eastAsia="Times New Roman" w:hAnsi="Times New Roman" w:cs="Times New Roman"/>
          <w:b/>
          <w:sz w:val="24"/>
          <w:szCs w:val="24"/>
          <w:lang w:eastAsia="ru-RU"/>
        </w:rPr>
        <w:t xml:space="preserve">О Правилах </w:t>
      </w:r>
      <w:r w:rsidRPr="0049106A">
        <w:rPr>
          <w:rFonts w:ascii="Times New Roman" w:eastAsia="Times New Roman" w:hAnsi="Times New Roman" w:cs="Times New Roman"/>
          <w:b/>
          <w:bCs/>
          <w:sz w:val="24"/>
          <w:szCs w:val="24"/>
          <w:lang w:eastAsia="ru-RU"/>
        </w:rPr>
        <w:t xml:space="preserve">благоустройства территории </w:t>
      </w:r>
    </w:p>
    <w:p w:rsidR="0049106A" w:rsidRPr="0049106A" w:rsidRDefault="0049106A" w:rsidP="0049106A">
      <w:pPr>
        <w:spacing w:after="0" w:line="240" w:lineRule="auto"/>
        <w:rPr>
          <w:rFonts w:ascii="Times New Roman" w:eastAsia="Times New Roman" w:hAnsi="Times New Roman" w:cs="Times New Roman"/>
          <w:b/>
          <w:bCs/>
          <w:sz w:val="24"/>
          <w:szCs w:val="24"/>
          <w:lang w:eastAsia="ru-RU"/>
        </w:rPr>
      </w:pPr>
      <w:r w:rsidRPr="0049106A">
        <w:rPr>
          <w:rFonts w:ascii="Times New Roman" w:eastAsia="Times New Roman" w:hAnsi="Times New Roman" w:cs="Times New Roman"/>
          <w:b/>
          <w:bCs/>
          <w:sz w:val="24"/>
          <w:szCs w:val="24"/>
          <w:lang w:eastAsia="ru-RU"/>
        </w:rPr>
        <w:t>Октябрьского сельского поселения</w:t>
      </w:r>
    </w:p>
    <w:p w:rsidR="0049106A" w:rsidRPr="0049106A" w:rsidRDefault="0049106A" w:rsidP="0049106A">
      <w:pPr>
        <w:spacing w:after="0" w:line="240" w:lineRule="auto"/>
        <w:ind w:firstLine="900"/>
        <w:rPr>
          <w:rFonts w:ascii="Times New Roman" w:eastAsia="Times New Roman" w:hAnsi="Times New Roman" w:cs="Times New Roman"/>
          <w:sz w:val="24"/>
          <w:szCs w:val="24"/>
          <w:lang w:eastAsia="ru-RU"/>
        </w:rPr>
      </w:pPr>
    </w:p>
    <w:p w:rsidR="0049106A" w:rsidRPr="0049106A" w:rsidRDefault="0049106A" w:rsidP="0049106A">
      <w:pPr>
        <w:keepNext/>
        <w:shd w:val="clear" w:color="auto" w:fill="FFFFFF"/>
        <w:spacing w:after="0" w:line="240" w:lineRule="auto"/>
        <w:ind w:firstLine="540"/>
        <w:jc w:val="both"/>
        <w:outlineLvl w:val="0"/>
        <w:rPr>
          <w:rFonts w:ascii="Times New Roman" w:eastAsia="Times New Roman" w:hAnsi="Times New Roman" w:cs="Times New Roman"/>
          <w:b/>
          <w:sz w:val="24"/>
          <w:szCs w:val="24"/>
          <w:lang w:eastAsia="ru-RU"/>
        </w:rPr>
      </w:pPr>
      <w:r w:rsidRPr="0049106A">
        <w:rPr>
          <w:rFonts w:ascii="Times New Roman" w:eastAsia="Times New Roman" w:hAnsi="Times New Roman" w:cs="Times New Roman"/>
          <w:sz w:val="24"/>
          <w:szCs w:val="24"/>
          <w:lang w:eastAsia="ru-RU"/>
        </w:rPr>
        <w:t>В соответствии с Градостроительным кодексом РФ, Федеральным законом от 06.10.2003 № 131-ФЗ «Об общих принципах организации местного самоуправления в Российской Федерации», Уставом Октябрьского сельского поселения Муниципальный Совет Октябрьского сельского поселения,</w:t>
      </w:r>
    </w:p>
    <w:p w:rsidR="0049106A" w:rsidRPr="0049106A" w:rsidRDefault="0049106A" w:rsidP="0049106A">
      <w:pPr>
        <w:spacing w:after="0" w:line="240" w:lineRule="auto"/>
        <w:ind w:firstLine="720"/>
        <w:rPr>
          <w:rFonts w:ascii="Times New Roman" w:eastAsia="Times New Roman" w:hAnsi="Times New Roman" w:cs="Times New Roman"/>
          <w:b/>
          <w:sz w:val="24"/>
          <w:szCs w:val="24"/>
          <w:lang w:eastAsia="ru-RU"/>
        </w:rPr>
      </w:pPr>
      <w:r w:rsidRPr="0049106A">
        <w:rPr>
          <w:rFonts w:ascii="Times New Roman" w:eastAsia="Times New Roman" w:hAnsi="Times New Roman" w:cs="Times New Roman"/>
          <w:b/>
          <w:sz w:val="24"/>
          <w:szCs w:val="24"/>
          <w:lang w:eastAsia="ru-RU"/>
        </w:rPr>
        <w:t>Р Е Ш И Л: </w:t>
      </w:r>
    </w:p>
    <w:p w:rsidR="0049106A" w:rsidRPr="0049106A" w:rsidRDefault="0049106A" w:rsidP="0049106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1. Утвердить Правила благоустройства территории Октябрьского сельского поселения согласно приложению.</w:t>
      </w:r>
    </w:p>
    <w:p w:rsidR="0049106A" w:rsidRPr="0049106A" w:rsidRDefault="0049106A" w:rsidP="004910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2.  Обнародовать настоящее решение на территории Октябрьского сельского поселения и разместить на официальном сайте администрации Октябрьского сельского поселения в сети «Интернет». </w:t>
      </w:r>
    </w:p>
    <w:p w:rsidR="0049106A" w:rsidRPr="0049106A" w:rsidRDefault="0049106A" w:rsidP="004910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3.  Настоящее решение вступает в силу с момента обнародования.</w:t>
      </w:r>
    </w:p>
    <w:p w:rsidR="0049106A" w:rsidRPr="0049106A" w:rsidRDefault="0049106A" w:rsidP="0049106A">
      <w:pPr>
        <w:spacing w:after="0" w:line="240" w:lineRule="auto"/>
        <w:ind w:firstLine="720"/>
        <w:jc w:val="both"/>
        <w:rPr>
          <w:rFonts w:ascii="Times New Roman" w:eastAsia="Times New Roman" w:hAnsi="Times New Roman" w:cs="Times New Roman"/>
          <w:sz w:val="24"/>
          <w:szCs w:val="24"/>
          <w:lang w:eastAsia="ru-RU"/>
        </w:rPr>
      </w:pPr>
    </w:p>
    <w:p w:rsidR="0049106A" w:rsidRPr="0049106A" w:rsidRDefault="0049106A" w:rsidP="0049106A">
      <w:pPr>
        <w:spacing w:after="0" w:line="240" w:lineRule="auto"/>
        <w:jc w:val="both"/>
        <w:rPr>
          <w:rFonts w:ascii="Times New Roman" w:eastAsia="Times New Roman" w:hAnsi="Times New Roman" w:cs="Times New Roman"/>
          <w:sz w:val="24"/>
          <w:szCs w:val="24"/>
          <w:lang w:eastAsia="ru-RU"/>
        </w:rPr>
      </w:pPr>
    </w:p>
    <w:p w:rsidR="0049106A" w:rsidRPr="0049106A" w:rsidRDefault="0049106A" w:rsidP="004910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Глава Октябрьского </w:t>
      </w:r>
    </w:p>
    <w:p w:rsidR="0049106A" w:rsidRPr="0049106A" w:rsidRDefault="0049106A" w:rsidP="004910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9106A">
        <w:rPr>
          <w:rFonts w:ascii="Times New Roman" w:eastAsia="Times New Roman" w:hAnsi="Times New Roman" w:cs="Times New Roman"/>
          <w:sz w:val="24"/>
          <w:szCs w:val="24"/>
          <w:lang w:eastAsia="ru-RU"/>
        </w:rPr>
        <w:t>сельского</w:t>
      </w:r>
      <w:proofErr w:type="gramEnd"/>
      <w:r w:rsidRPr="0049106A">
        <w:rPr>
          <w:rFonts w:ascii="Times New Roman" w:eastAsia="Times New Roman" w:hAnsi="Times New Roman" w:cs="Times New Roman"/>
          <w:sz w:val="24"/>
          <w:szCs w:val="24"/>
          <w:lang w:eastAsia="ru-RU"/>
        </w:rPr>
        <w:t xml:space="preserve"> поселения                                                                 В.В. Солдатов</w:t>
      </w:r>
    </w:p>
    <w:p w:rsidR="0049106A" w:rsidRPr="0049106A" w:rsidRDefault="0049106A" w:rsidP="0049106A">
      <w:pPr>
        <w:spacing w:after="0" w:line="240" w:lineRule="auto"/>
        <w:jc w:val="both"/>
        <w:rPr>
          <w:rFonts w:ascii="Times New Roman" w:eastAsia="Times New Roman" w:hAnsi="Times New Roman" w:cs="Times New Roman"/>
          <w:b/>
          <w:sz w:val="24"/>
          <w:szCs w:val="24"/>
          <w:lang w:eastAsia="ru-RU"/>
        </w:rPr>
      </w:pPr>
      <w:r w:rsidRPr="0049106A">
        <w:rPr>
          <w:rFonts w:ascii="Times New Roman" w:eastAsia="Times New Roman" w:hAnsi="Times New Roman" w:cs="Times New Roman"/>
          <w:b/>
          <w:sz w:val="24"/>
          <w:szCs w:val="24"/>
          <w:lang w:eastAsia="ru-RU"/>
        </w:rPr>
        <w:br w:type="page"/>
      </w:r>
    </w:p>
    <w:p w:rsidR="0049106A" w:rsidRPr="0049106A" w:rsidRDefault="0049106A" w:rsidP="0049106A">
      <w:pPr>
        <w:spacing w:after="0" w:line="240" w:lineRule="auto"/>
        <w:jc w:val="right"/>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lastRenderedPageBreak/>
        <w:t xml:space="preserve">Приложение </w:t>
      </w:r>
    </w:p>
    <w:p w:rsidR="0049106A" w:rsidRPr="0049106A" w:rsidRDefault="0049106A" w:rsidP="0049106A">
      <w:pPr>
        <w:spacing w:after="0" w:line="240" w:lineRule="auto"/>
        <w:jc w:val="right"/>
        <w:rPr>
          <w:rFonts w:ascii="Times New Roman" w:eastAsia="Times New Roman" w:hAnsi="Times New Roman" w:cs="Times New Roman"/>
          <w:sz w:val="24"/>
          <w:szCs w:val="24"/>
          <w:lang w:eastAsia="ru-RU"/>
        </w:rPr>
      </w:pPr>
      <w:proofErr w:type="gramStart"/>
      <w:r w:rsidRPr="0049106A">
        <w:rPr>
          <w:rFonts w:ascii="Times New Roman" w:eastAsia="Times New Roman" w:hAnsi="Times New Roman" w:cs="Times New Roman"/>
          <w:sz w:val="24"/>
          <w:szCs w:val="24"/>
          <w:lang w:eastAsia="ru-RU"/>
        </w:rPr>
        <w:t>к</w:t>
      </w:r>
      <w:proofErr w:type="gramEnd"/>
      <w:r w:rsidRPr="0049106A">
        <w:rPr>
          <w:rFonts w:ascii="Times New Roman" w:eastAsia="Times New Roman" w:hAnsi="Times New Roman" w:cs="Times New Roman"/>
          <w:sz w:val="24"/>
          <w:szCs w:val="24"/>
          <w:lang w:eastAsia="ru-RU"/>
        </w:rPr>
        <w:t xml:space="preserve"> решению Муниципального Совета </w:t>
      </w:r>
    </w:p>
    <w:p w:rsidR="0049106A" w:rsidRPr="0049106A" w:rsidRDefault="0049106A" w:rsidP="0049106A">
      <w:pPr>
        <w:spacing w:after="0" w:line="240" w:lineRule="auto"/>
        <w:jc w:val="right"/>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Октябрьского сельского поселения</w:t>
      </w:r>
    </w:p>
    <w:p w:rsidR="0049106A" w:rsidRPr="0049106A" w:rsidRDefault="0049106A" w:rsidP="0049106A">
      <w:pPr>
        <w:spacing w:after="0" w:line="240" w:lineRule="auto"/>
        <w:jc w:val="right"/>
        <w:rPr>
          <w:rFonts w:ascii="Times New Roman" w:eastAsia="Times New Roman" w:hAnsi="Times New Roman" w:cs="Times New Roman"/>
          <w:sz w:val="24"/>
          <w:szCs w:val="24"/>
          <w:lang w:eastAsia="ru-RU"/>
        </w:rPr>
      </w:pPr>
      <w:proofErr w:type="gramStart"/>
      <w:r w:rsidRPr="0049106A">
        <w:rPr>
          <w:rFonts w:ascii="Times New Roman" w:eastAsia="Times New Roman" w:hAnsi="Times New Roman" w:cs="Times New Roman"/>
          <w:sz w:val="24"/>
          <w:szCs w:val="24"/>
          <w:lang w:eastAsia="ru-RU"/>
        </w:rPr>
        <w:t>от</w:t>
      </w:r>
      <w:proofErr w:type="gramEnd"/>
      <w:r w:rsidRPr="0049106A">
        <w:rPr>
          <w:rFonts w:ascii="Times New Roman" w:eastAsia="Times New Roman" w:hAnsi="Times New Roman" w:cs="Times New Roman"/>
          <w:sz w:val="24"/>
          <w:szCs w:val="24"/>
          <w:lang w:eastAsia="ru-RU"/>
        </w:rPr>
        <w:t xml:space="preserve"> 30.03. 2018 года № 144 </w:t>
      </w:r>
    </w:p>
    <w:p w:rsidR="0049106A" w:rsidRPr="0049106A" w:rsidRDefault="0049106A" w:rsidP="0049106A">
      <w:pPr>
        <w:spacing w:after="0" w:line="240" w:lineRule="auto"/>
        <w:jc w:val="right"/>
        <w:rPr>
          <w:rFonts w:ascii="Times New Roman" w:eastAsia="Times New Roman" w:hAnsi="Times New Roman" w:cs="Times New Roman"/>
          <w:sz w:val="24"/>
          <w:szCs w:val="24"/>
          <w:lang w:eastAsia="ru-RU"/>
        </w:rPr>
      </w:pPr>
    </w:p>
    <w:p w:rsidR="0049106A" w:rsidRPr="0049106A" w:rsidRDefault="0049106A" w:rsidP="0049106A">
      <w:pPr>
        <w:spacing w:after="0" w:line="240" w:lineRule="auto"/>
        <w:ind w:firstLine="567"/>
        <w:jc w:val="both"/>
        <w:rPr>
          <w:rFonts w:ascii="Times New Roman" w:eastAsia="Times New Roman" w:hAnsi="Times New Roman" w:cs="Times New Roman"/>
          <w:b/>
          <w:sz w:val="24"/>
          <w:szCs w:val="24"/>
          <w:lang w:eastAsia="ru-RU"/>
        </w:rPr>
      </w:pPr>
    </w:p>
    <w:p w:rsidR="0049106A" w:rsidRPr="0049106A" w:rsidRDefault="0049106A" w:rsidP="0049106A">
      <w:pPr>
        <w:suppressAutoHyphens/>
        <w:spacing w:after="0" w:line="240" w:lineRule="auto"/>
        <w:ind w:firstLine="567"/>
        <w:jc w:val="center"/>
        <w:rPr>
          <w:rFonts w:ascii="Times New Roman" w:eastAsia="Times New Roman" w:hAnsi="Times New Roman" w:cs="Times New Roman"/>
          <w:b/>
          <w:color w:val="000000"/>
          <w:kern w:val="1"/>
          <w:sz w:val="24"/>
          <w:szCs w:val="24"/>
          <w:lang w:eastAsia="ar-SA"/>
        </w:rPr>
      </w:pPr>
      <w:r w:rsidRPr="0049106A">
        <w:rPr>
          <w:rFonts w:ascii="Times New Roman" w:eastAsia="Times New Roman" w:hAnsi="Times New Roman" w:cs="Times New Roman"/>
          <w:b/>
          <w:color w:val="000000"/>
          <w:kern w:val="1"/>
          <w:sz w:val="24"/>
          <w:szCs w:val="24"/>
          <w:lang w:eastAsia="ar-SA"/>
        </w:rPr>
        <w:t>ПРАВИЛА</w:t>
      </w:r>
    </w:p>
    <w:p w:rsidR="0049106A" w:rsidRPr="0049106A" w:rsidRDefault="0049106A" w:rsidP="0049106A">
      <w:pPr>
        <w:suppressAutoHyphens/>
        <w:spacing w:after="0" w:line="240" w:lineRule="auto"/>
        <w:ind w:firstLine="567"/>
        <w:jc w:val="center"/>
        <w:rPr>
          <w:rFonts w:ascii="Times New Roman" w:eastAsia="Times New Roman" w:hAnsi="Times New Roman" w:cs="Times New Roman"/>
          <w:b/>
          <w:color w:val="000000"/>
          <w:kern w:val="1"/>
          <w:sz w:val="24"/>
          <w:szCs w:val="24"/>
          <w:lang w:eastAsia="ar-SA"/>
        </w:rPr>
      </w:pPr>
      <w:proofErr w:type="gramStart"/>
      <w:r w:rsidRPr="0049106A">
        <w:rPr>
          <w:rFonts w:ascii="Times New Roman" w:eastAsia="Times New Roman" w:hAnsi="Times New Roman" w:cs="Times New Roman"/>
          <w:b/>
          <w:color w:val="000000"/>
          <w:kern w:val="1"/>
          <w:sz w:val="24"/>
          <w:szCs w:val="24"/>
          <w:lang w:eastAsia="ar-SA"/>
        </w:rPr>
        <w:t>благоустройства</w:t>
      </w:r>
      <w:proofErr w:type="gramEnd"/>
      <w:r w:rsidRPr="0049106A">
        <w:rPr>
          <w:rFonts w:ascii="Times New Roman" w:eastAsia="Times New Roman" w:hAnsi="Times New Roman" w:cs="Times New Roman"/>
          <w:b/>
          <w:color w:val="000000"/>
          <w:kern w:val="1"/>
          <w:sz w:val="24"/>
          <w:szCs w:val="24"/>
          <w:lang w:eastAsia="ar-SA"/>
        </w:rPr>
        <w:t xml:space="preserve"> территории Октябрьского сельского поселения</w:t>
      </w:r>
    </w:p>
    <w:p w:rsidR="0049106A" w:rsidRPr="0049106A" w:rsidRDefault="0049106A" w:rsidP="0049106A">
      <w:pPr>
        <w:suppressAutoHyphens/>
        <w:spacing w:after="0" w:line="240" w:lineRule="auto"/>
        <w:ind w:firstLine="567"/>
        <w:jc w:val="center"/>
        <w:rPr>
          <w:rFonts w:ascii="Times New Roman" w:eastAsia="Times New Roman" w:hAnsi="Times New Roman" w:cs="Times New Roman"/>
          <w:color w:val="000000"/>
          <w:kern w:val="1"/>
          <w:sz w:val="24"/>
          <w:szCs w:val="24"/>
          <w:lang w:eastAsia="ar-SA"/>
        </w:rPr>
      </w:pPr>
    </w:p>
    <w:p w:rsidR="0049106A" w:rsidRPr="0049106A" w:rsidRDefault="0049106A" w:rsidP="0049106A">
      <w:pPr>
        <w:numPr>
          <w:ilvl w:val="0"/>
          <w:numId w:val="13"/>
        </w:numPr>
        <w:suppressAutoHyphens/>
        <w:spacing w:after="0" w:line="240" w:lineRule="auto"/>
        <w:ind w:firstLine="567"/>
        <w:jc w:val="center"/>
        <w:rPr>
          <w:rFonts w:ascii="Times New Roman" w:eastAsia="Times New Roman" w:hAnsi="Times New Roman" w:cs="Times New Roman"/>
          <w:color w:val="000000"/>
          <w:kern w:val="1"/>
          <w:sz w:val="24"/>
          <w:szCs w:val="24"/>
          <w:lang w:eastAsia="ar-SA"/>
        </w:rPr>
      </w:pPr>
      <w:r w:rsidRPr="0049106A">
        <w:rPr>
          <w:rFonts w:ascii="Times New Roman" w:eastAsia="Times New Roman" w:hAnsi="Times New Roman" w:cs="Times New Roman"/>
          <w:color w:val="000000"/>
          <w:kern w:val="1"/>
          <w:sz w:val="24"/>
          <w:szCs w:val="24"/>
          <w:lang w:eastAsia="ar-SA"/>
        </w:rPr>
        <w:t>Общие положения</w:t>
      </w:r>
    </w:p>
    <w:p w:rsidR="0049106A" w:rsidRPr="0049106A" w:rsidRDefault="0049106A" w:rsidP="0049106A">
      <w:pPr>
        <w:suppressAutoHyphens/>
        <w:spacing w:after="0" w:line="240" w:lineRule="auto"/>
        <w:ind w:left="1287"/>
        <w:jc w:val="both"/>
        <w:rPr>
          <w:rFonts w:ascii="Times New Roman" w:eastAsia="Times New Roman" w:hAnsi="Times New Roman" w:cs="Times New Roman"/>
          <w:color w:val="000000"/>
          <w:kern w:val="1"/>
          <w:sz w:val="24"/>
          <w:szCs w:val="24"/>
          <w:lang w:eastAsia="ar-SA"/>
        </w:rPr>
      </w:pPr>
    </w:p>
    <w:p w:rsidR="0049106A" w:rsidRPr="0049106A" w:rsidRDefault="0049106A" w:rsidP="0049106A">
      <w:pPr>
        <w:autoSpaceDE w:val="0"/>
        <w:autoSpaceDN w:val="0"/>
        <w:adjustRightInd w:val="0"/>
        <w:spacing w:after="0" w:line="240" w:lineRule="auto"/>
        <w:ind w:firstLine="540"/>
        <w:jc w:val="both"/>
        <w:rPr>
          <w:rFonts w:ascii="Times New Roman" w:eastAsia="Times New Roman" w:hAnsi="Times New Roman" w:cs="Times New Roman"/>
          <w:color w:val="FF0000"/>
          <w:kern w:val="1"/>
          <w:sz w:val="24"/>
          <w:szCs w:val="24"/>
          <w:lang w:eastAsia="ar-SA"/>
        </w:rPr>
      </w:pPr>
      <w:r w:rsidRPr="0049106A">
        <w:rPr>
          <w:rFonts w:ascii="Times New Roman" w:eastAsia="Times New Roman" w:hAnsi="Times New Roman" w:cs="Times New Roman"/>
          <w:kern w:val="1"/>
          <w:sz w:val="24"/>
          <w:szCs w:val="24"/>
          <w:lang w:eastAsia="ar-SA"/>
        </w:rPr>
        <w:t>1.1. Правила устанавливают единые нормы и требования по благоустройству территории Октябрьского сельского поселения,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ограждений (заборов), объектов (средств) наружного освещения.</w:t>
      </w:r>
    </w:p>
    <w:p w:rsidR="0049106A" w:rsidRPr="0049106A" w:rsidRDefault="0049106A" w:rsidP="0049106A">
      <w:pPr>
        <w:numPr>
          <w:ilvl w:val="1"/>
          <w:numId w:val="12"/>
        </w:numPr>
        <w:suppressAutoHyphens/>
        <w:spacing w:after="0" w:line="100" w:lineRule="atLeast"/>
        <w:ind w:firstLine="720"/>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Правила обязательны к исполнению на территории Октябрьского сельского поселения для органов местного самоуправления Октябрьского сельского поселения (далее – органы местного самоуправления), юридических и физических лиц.</w:t>
      </w:r>
    </w:p>
    <w:p w:rsidR="0049106A" w:rsidRPr="0049106A" w:rsidRDefault="0049106A" w:rsidP="0049106A">
      <w:pPr>
        <w:suppressAutoHyphens/>
        <w:spacing w:after="0" w:line="100" w:lineRule="atLeast"/>
        <w:ind w:firstLine="720"/>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1.3. В Правилах используются следующие понятия:</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1) благоустройство – деятельность по реализации комплекса мероприятий установленного Правилами благоустройства территории Октябрьского сельского поселения,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 Октябрьского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t>3) мусор - мелкие неоднородные сухие или влажные отходы, не являющиеся крупногабаритными отходами;</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t>4) несанкционированная свалка отходов - скопление отходов производства и потребления на территории площадью более 6 кв.м, возникшее в результате их самовольного (несанкционированного) сброса (размещения) или складирования вне специально установленного места, обустроенного в соответствии с требованиями законодательства в области охраны окружающей среды;</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t>5)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6)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w:t>
      </w:r>
      <w:r w:rsidRPr="0049106A">
        <w:rPr>
          <w:rFonts w:ascii="Times New Roman" w:eastAsia="Times New Roman" w:hAnsi="Times New Roman" w:cs="Times New Roman"/>
          <w:kern w:val="1"/>
          <w:sz w:val="24"/>
          <w:szCs w:val="24"/>
          <w:lang w:eastAsia="ar-SA"/>
        </w:rPr>
        <w:lastRenderedPageBreak/>
        <w:t>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7) 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spacing w:val="3"/>
          <w:sz w:val="24"/>
          <w:szCs w:val="24"/>
          <w:lang w:eastAsia="ru-RU"/>
        </w:rPr>
        <w:t>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3"/>
          <w:sz w:val="24"/>
          <w:szCs w:val="24"/>
          <w:lang w:eastAsia="ru-RU"/>
        </w:rPr>
      </w:pPr>
      <w:r w:rsidRPr="0049106A">
        <w:rPr>
          <w:rFonts w:ascii="Times New Roman" w:eastAsia="Times New Roman" w:hAnsi="Times New Roman" w:cs="Times New Roman"/>
          <w:spacing w:val="3"/>
          <w:sz w:val="24"/>
          <w:szCs w:val="24"/>
          <w:lang w:eastAsia="ru-RU"/>
        </w:rPr>
        <w:t>9)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3"/>
          <w:sz w:val="24"/>
          <w:szCs w:val="24"/>
          <w:lang w:eastAsia="ru-RU"/>
        </w:rPr>
      </w:pPr>
      <w:r w:rsidRPr="0049106A">
        <w:rPr>
          <w:rFonts w:ascii="Times New Roman" w:eastAsia="Times New Roman" w:hAnsi="Times New Roman" w:cs="Times New Roman"/>
          <w:spacing w:val="3"/>
          <w:sz w:val="24"/>
          <w:szCs w:val="24"/>
          <w:lang w:eastAsia="ru-RU"/>
        </w:rPr>
        <w:t xml:space="preserve">10)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(указать конкретное муниципальное образование) в соответствии с порядком, установленным законом Ярославской области; </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11) зеленые насаждения – совокупность древесных, кустарных и </w:t>
      </w:r>
      <w:proofErr w:type="gramStart"/>
      <w:r w:rsidRPr="0049106A">
        <w:rPr>
          <w:rFonts w:ascii="Times New Roman" w:eastAsia="Times New Roman" w:hAnsi="Times New Roman" w:cs="Times New Roman"/>
          <w:kern w:val="1"/>
          <w:sz w:val="24"/>
          <w:szCs w:val="24"/>
          <w:lang w:eastAsia="ar-SA"/>
        </w:rPr>
        <w:t>травянистых  растений</w:t>
      </w:r>
      <w:proofErr w:type="gramEnd"/>
      <w:r w:rsidRPr="0049106A">
        <w:rPr>
          <w:rFonts w:ascii="Times New Roman" w:eastAsia="Times New Roman" w:hAnsi="Times New Roman" w:cs="Times New Roman"/>
          <w:kern w:val="1"/>
          <w:sz w:val="24"/>
          <w:szCs w:val="24"/>
          <w:lang w:eastAsia="ar-SA"/>
        </w:rPr>
        <w:t xml:space="preserve"> на определенной территории;</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12)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13)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 </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14) цветник – участок геометрической или свободной формы с высаженными одно-, дву-, или многолетними цветочными растениями;</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z w:val="24"/>
          <w:szCs w:val="24"/>
          <w:shd w:val="clear" w:color="auto" w:fill="FFFFFF"/>
          <w:lang w:eastAsia="ru-RU"/>
        </w:rPr>
      </w:pPr>
      <w:r w:rsidRPr="0049106A">
        <w:rPr>
          <w:rFonts w:ascii="Times New Roman" w:eastAsia="Times New Roman" w:hAnsi="Times New Roman" w:cs="Times New Roman"/>
          <w:kern w:val="1"/>
          <w:sz w:val="24"/>
          <w:szCs w:val="24"/>
          <w:lang w:eastAsia="ar-SA"/>
        </w:rPr>
        <w:t xml:space="preserve">15) бордюр (бордюрный камень, поребрик) - </w:t>
      </w:r>
      <w:r w:rsidRPr="0049106A">
        <w:rPr>
          <w:rFonts w:ascii="Times New Roman" w:eastAsia="Times New Roman" w:hAnsi="Times New Roman" w:cs="Times New Roman"/>
          <w:sz w:val="24"/>
          <w:szCs w:val="24"/>
          <w:shd w:val="clear" w:color="auto" w:fill="FFFFFF"/>
          <w:lang w:eastAsia="ru-RU"/>
        </w:rPr>
        <w:t>разделитель между проезжей частью и тротуаром;</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z w:val="24"/>
          <w:szCs w:val="24"/>
          <w:shd w:val="clear" w:color="auto" w:fill="FFFFFF"/>
          <w:lang w:eastAsia="ru-RU"/>
        </w:rPr>
      </w:pPr>
      <w:r w:rsidRPr="0049106A">
        <w:rPr>
          <w:rFonts w:ascii="Times New Roman" w:eastAsia="Times New Roman" w:hAnsi="Times New Roman" w:cs="Times New Roman"/>
          <w:sz w:val="24"/>
          <w:szCs w:val="24"/>
          <w:shd w:val="clear" w:color="auto" w:fill="FFFFFF"/>
          <w:lang w:eastAsia="ru-RU"/>
        </w:rPr>
        <w:t xml:space="preserve">16) парк – озелененная территория общего пользования от 10ГА, представляющая собой самостоятельный архитектурно-ландшафтный объект; </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z w:val="24"/>
          <w:szCs w:val="24"/>
          <w:shd w:val="clear" w:color="auto" w:fill="FFFFFF"/>
          <w:lang w:eastAsia="ru-RU"/>
        </w:rPr>
      </w:pPr>
      <w:r w:rsidRPr="0049106A">
        <w:rPr>
          <w:rFonts w:ascii="Times New Roman" w:eastAsia="Times New Roman" w:hAnsi="Times New Roman" w:cs="Times New Roman"/>
          <w:sz w:val="24"/>
          <w:szCs w:val="24"/>
          <w:shd w:val="clear" w:color="auto" w:fill="FFFFFF"/>
          <w:lang w:eastAsia="ru-RU"/>
        </w:rPr>
        <w:t xml:space="preserve">17)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t>18) лотковая зона - территория проезжей части автомобильной дороги вдоль бордюрного камня тротуара, газона шириной 0,5 м;</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t>19) 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lastRenderedPageBreak/>
        <w:t>20) прилотковая зона - территория проезжей части дороги, внутриквартальной территории вдоль лотковой зоны шириной 1 м;</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t>21)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23) уничтожение зеленых насаждений − повреждение зеленых насаждений, повлекшее прекращение их роста или гибель растения;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24) компенсационное озеленение − воспроизводство зеленых насаждений взамен уничтоженных или поврежденных;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kern w:val="1"/>
          <w:sz w:val="24"/>
          <w:szCs w:val="24"/>
          <w:lang w:eastAsia="ar-SA"/>
        </w:rPr>
        <w:t>25)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bCs/>
          <w:kern w:val="1"/>
          <w:sz w:val="24"/>
          <w:szCs w:val="24"/>
          <w:lang w:eastAsia="ar-SA"/>
        </w:rPr>
        <w:t>26) пересадка зеленых насаждений</w:t>
      </w:r>
      <w:r w:rsidRPr="0049106A">
        <w:rPr>
          <w:rFonts w:ascii="Times New Roman" w:eastAsia="Times New Roman" w:hAnsi="Times New Roman" w:cs="Times New Roman"/>
          <w:kern w:val="1"/>
          <w:sz w:val="24"/>
          <w:szCs w:val="24"/>
          <w:lang w:eastAsia="ar-SA"/>
        </w:rPr>
        <w:t xml:space="preserve"> − способ сохранения зеленых насаждений, попадающих в зону строительства новых и </w:t>
      </w:r>
      <w:r w:rsidRPr="0049106A">
        <w:rPr>
          <w:rFonts w:ascii="Times New Roman" w:eastAsia="Times New Roman" w:hAnsi="Times New Roman" w:cs="Times New Roman"/>
          <w:bCs/>
          <w:kern w:val="1"/>
          <w:sz w:val="24"/>
          <w:szCs w:val="24"/>
          <w:lang w:eastAsia="ar-SA"/>
        </w:rPr>
        <w:t>реконструкции</w:t>
      </w:r>
      <w:r w:rsidRPr="0049106A">
        <w:rPr>
          <w:rFonts w:ascii="Times New Roman" w:eastAsia="Times New Roman" w:hAnsi="Times New Roman" w:cs="Times New Roman"/>
          <w:kern w:val="1"/>
          <w:sz w:val="24"/>
          <w:szCs w:val="24"/>
          <w:lang w:eastAsia="ar-SA"/>
        </w:rPr>
        <w:t xml:space="preserve"> существующих объектов, путем выкапывания зеленых насаждений и посадки на других территориях;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27)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28) омолаживающая обрезка – глубокая обрезка ветвей до их базальной части, стимулирующая образование молодых побегов, создающих новую крону;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29) санитарная обрезка – обрезка больных, поломанных, засохших ветвей;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30)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31) место производства земляных работ – территория, используемая для проведения </w:t>
      </w:r>
      <w:proofErr w:type="gramStart"/>
      <w:r w:rsidRPr="0049106A">
        <w:rPr>
          <w:rFonts w:ascii="Times New Roman" w:eastAsia="Times New Roman" w:hAnsi="Times New Roman" w:cs="Times New Roman"/>
          <w:sz w:val="24"/>
          <w:szCs w:val="24"/>
          <w:lang w:eastAsia="ru-RU"/>
        </w:rPr>
        <w:t>работ  по</w:t>
      </w:r>
      <w:proofErr w:type="gramEnd"/>
      <w:r w:rsidRPr="0049106A">
        <w:rPr>
          <w:rFonts w:ascii="Times New Roman" w:eastAsia="Times New Roman" w:hAnsi="Times New Roman" w:cs="Times New Roman"/>
          <w:sz w:val="24"/>
          <w:szCs w:val="24"/>
          <w:lang w:eastAsia="ru-RU"/>
        </w:rPr>
        <w:t xml:space="preserve">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32)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33) проектная документация по благоустройству − пакет документации, основанной на стратегии развития Октябрьского сельского поселения, отражающей потребности жителей Октябрьского сельского поселения,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34)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35) элементы сопряжения поверхности − различные виды бортовых камней, пандусы, ступени, лестницы;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36)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37)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38) объекты (средства) наружного освещения (осветительное оборудование)</w:t>
      </w:r>
      <w:r w:rsidRPr="0049106A">
        <w:rPr>
          <w:rFonts w:ascii="Times New Roman" w:eastAsia="Times New Roman" w:hAnsi="Times New Roman" w:cs="Times New Roman"/>
          <w:b/>
          <w:kern w:val="1"/>
          <w:sz w:val="24"/>
          <w:szCs w:val="24"/>
          <w:lang w:eastAsia="ar-SA"/>
        </w:rPr>
        <w:t xml:space="preserve"> </w:t>
      </w:r>
      <w:r w:rsidRPr="0049106A">
        <w:rPr>
          <w:rFonts w:ascii="Times New Roman" w:eastAsia="Times New Roman" w:hAnsi="Times New Roman" w:cs="Times New Roman"/>
          <w:kern w:val="1"/>
          <w:sz w:val="24"/>
          <w:szCs w:val="24"/>
          <w:lang w:eastAsia="ar-SA"/>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39) информационная конструкция − конструкция, предназначенная для размещения информации (информационных материалов, </w:t>
      </w:r>
      <w:proofErr w:type="gramStart"/>
      <w:r w:rsidRPr="0049106A">
        <w:rPr>
          <w:rFonts w:ascii="Times New Roman" w:eastAsia="Times New Roman" w:hAnsi="Times New Roman" w:cs="Times New Roman"/>
          <w:kern w:val="1"/>
          <w:sz w:val="24"/>
          <w:szCs w:val="24"/>
          <w:lang w:eastAsia="ar-SA"/>
        </w:rPr>
        <w:t>вывесок)  не</w:t>
      </w:r>
      <w:proofErr w:type="gramEnd"/>
      <w:r w:rsidRPr="0049106A">
        <w:rPr>
          <w:rFonts w:ascii="Times New Roman" w:eastAsia="Times New Roman" w:hAnsi="Times New Roman" w:cs="Times New Roman"/>
          <w:kern w:val="1"/>
          <w:sz w:val="24"/>
          <w:szCs w:val="24"/>
          <w:lang w:eastAsia="ar-SA"/>
        </w:rPr>
        <w:t xml:space="preserve">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49106A" w:rsidRPr="0049106A" w:rsidRDefault="0049106A" w:rsidP="0049106A">
      <w:pPr>
        <w:suppressAutoHyphens/>
        <w:spacing w:after="0" w:line="240" w:lineRule="auto"/>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40) бункер − мусоросборник, предназначенный для складирования крупногабаритных отходов;</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41) контейнер − мусоросборник, предназначенный для складирования твердых коммунальных отходов, за исключением крупногабаритных отходов;</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42) урна – специализированная ёмкость (кроме ведер, коробок и других подобных </w:t>
      </w:r>
      <w:proofErr w:type="gramStart"/>
      <w:r w:rsidRPr="0049106A">
        <w:rPr>
          <w:rFonts w:ascii="Times New Roman" w:eastAsia="Times New Roman" w:hAnsi="Times New Roman" w:cs="Times New Roman"/>
          <w:kern w:val="1"/>
          <w:sz w:val="24"/>
          <w:szCs w:val="24"/>
          <w:lang w:eastAsia="ar-SA"/>
        </w:rPr>
        <w:t>емкостей)  объемом</w:t>
      </w:r>
      <w:proofErr w:type="gramEnd"/>
      <w:r w:rsidRPr="0049106A">
        <w:rPr>
          <w:rFonts w:ascii="Times New Roman" w:eastAsia="Times New Roman" w:hAnsi="Times New Roman" w:cs="Times New Roman"/>
          <w:kern w:val="1"/>
          <w:sz w:val="24"/>
          <w:szCs w:val="24"/>
          <w:lang w:eastAsia="ar-SA"/>
        </w:rPr>
        <w:t xml:space="preserve"> от 0,2 до 0,5 куб. м включительно,  служащая для сбора отходов. Изготавливается преимущественно из металла;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43) контейнерная площадка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44)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45)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46)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47)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w:t>
      </w:r>
      <w:r w:rsidRPr="0049106A">
        <w:rPr>
          <w:rFonts w:ascii="Times New Roman" w:eastAsia="Times New Roman" w:hAnsi="Times New Roman" w:cs="Times New Roman"/>
          <w:kern w:val="1"/>
          <w:sz w:val="24"/>
          <w:szCs w:val="24"/>
          <w:lang w:eastAsia="ar-SA"/>
        </w:rPr>
        <w:lastRenderedPageBreak/>
        <w:t>предназначенными для игр детей (горки, карусели, качели, песочницы и (или) иные подобные объекты);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48)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49106A" w:rsidRPr="0049106A" w:rsidRDefault="0049106A" w:rsidP="0049106A">
      <w:pPr>
        <w:keepNext/>
        <w:keepLines/>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49) 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49106A" w:rsidRPr="0049106A" w:rsidRDefault="0049106A" w:rsidP="0049106A">
      <w:pPr>
        <w:spacing w:after="0" w:line="240" w:lineRule="auto"/>
        <w:ind w:firstLine="567"/>
        <w:contextualSpacing/>
        <w:jc w:val="both"/>
        <w:rPr>
          <w:rFonts w:ascii="Times New Roman" w:eastAsia="Times New Roman" w:hAnsi="Times New Roman" w:cs="Times New Roman"/>
          <w:strike/>
          <w:kern w:val="1"/>
          <w:sz w:val="24"/>
          <w:szCs w:val="24"/>
          <w:lang w:eastAsia="ar-SA"/>
        </w:rPr>
      </w:pPr>
      <w:r w:rsidRPr="0049106A">
        <w:rPr>
          <w:rFonts w:ascii="Times New Roman" w:eastAsia="Times New Roman" w:hAnsi="Times New Roman" w:cs="Times New Roman"/>
          <w:kern w:val="1"/>
          <w:sz w:val="24"/>
          <w:szCs w:val="24"/>
          <w:lang w:eastAsia="ar-SA"/>
        </w:rPr>
        <w:t xml:space="preserve">50) строительная площадка – </w:t>
      </w:r>
      <w:r w:rsidRPr="0049106A">
        <w:rPr>
          <w:rFonts w:ascii="Times New Roman" w:eastAsia="Times New Roman" w:hAnsi="Times New Roman" w:cs="Times New Roman"/>
          <w:sz w:val="24"/>
          <w:szCs w:val="24"/>
          <w:lang w:eastAsia="ru-RU"/>
        </w:rPr>
        <w:t xml:space="preserve">ограждаемая территория, используемая для проведения работ по </w:t>
      </w:r>
      <w:r w:rsidRPr="0049106A">
        <w:rPr>
          <w:rFonts w:ascii="Times New Roman" w:eastAsia="Times New Roman" w:hAnsi="Times New Roman" w:cs="Times New Roman"/>
          <w:kern w:val="1"/>
          <w:sz w:val="24"/>
          <w:szCs w:val="24"/>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49106A">
        <w:rPr>
          <w:rFonts w:ascii="Times New Roman" w:eastAsia="Times New Roman" w:hAnsi="Times New Roman" w:cs="Times New Roman"/>
          <w:sz w:val="24"/>
          <w:szCs w:val="24"/>
          <w:lang w:eastAsia="ru-RU"/>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51)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shd w:val="clear" w:color="auto" w:fill="FFFFFF"/>
          <w:lang w:eastAsia="ru-RU"/>
        </w:rPr>
      </w:pPr>
      <w:r w:rsidRPr="0049106A">
        <w:rPr>
          <w:rFonts w:ascii="Times New Roman" w:eastAsia="Times New Roman" w:hAnsi="Times New Roman" w:cs="Times New Roman"/>
          <w:bCs/>
          <w:sz w:val="24"/>
          <w:szCs w:val="24"/>
          <w:shd w:val="clear" w:color="auto" w:fill="FFFFFF"/>
          <w:lang w:eastAsia="ru-RU"/>
        </w:rPr>
        <w:t>52) исправное состояние</w:t>
      </w:r>
      <w:r w:rsidRPr="0049106A">
        <w:rPr>
          <w:rFonts w:ascii="Times New Roman" w:eastAsia="Times New Roman" w:hAnsi="Times New Roman" w:cs="Times New Roman"/>
          <w:sz w:val="24"/>
          <w:szCs w:val="24"/>
          <w:shd w:val="clear" w:color="auto" w:fill="FFFFFF"/>
          <w:lang w:eastAsia="ru-RU"/>
        </w:rPr>
        <w:t> (</w:t>
      </w:r>
      <w:r w:rsidRPr="0049106A">
        <w:rPr>
          <w:rFonts w:ascii="Times New Roman" w:eastAsia="Times New Roman" w:hAnsi="Times New Roman" w:cs="Times New Roman"/>
          <w:bCs/>
          <w:sz w:val="24"/>
          <w:szCs w:val="24"/>
          <w:shd w:val="clear" w:color="auto" w:fill="FFFFFF"/>
          <w:lang w:eastAsia="ru-RU"/>
        </w:rPr>
        <w:t>исправность</w:t>
      </w:r>
      <w:r w:rsidRPr="0049106A">
        <w:rPr>
          <w:rFonts w:ascii="Times New Roman" w:eastAsia="Times New Roman" w:hAnsi="Times New Roman" w:cs="Times New Roman"/>
          <w:sz w:val="24"/>
          <w:szCs w:val="24"/>
          <w:shd w:val="clear" w:color="auto" w:fill="FFFFFF"/>
          <w:lang w:eastAsia="ru-RU"/>
        </w:rPr>
        <w:t xml:space="preserve">) -  </w:t>
      </w:r>
      <w:r w:rsidRPr="0049106A">
        <w:rPr>
          <w:rFonts w:ascii="Times New Roman" w:eastAsia="Times New Roman" w:hAnsi="Times New Roman" w:cs="Times New Roman"/>
          <w:bCs/>
          <w:sz w:val="24"/>
          <w:szCs w:val="24"/>
          <w:shd w:val="clear" w:color="auto" w:fill="FFFFFF"/>
          <w:lang w:eastAsia="ru-RU"/>
        </w:rPr>
        <w:t>состояние</w:t>
      </w:r>
      <w:r w:rsidRPr="0049106A">
        <w:rPr>
          <w:rFonts w:ascii="Times New Roman" w:eastAsia="Times New Roman" w:hAnsi="Times New Roman" w:cs="Times New Roman"/>
          <w:sz w:val="24"/>
          <w:szCs w:val="24"/>
          <w:shd w:val="clear" w:color="auto" w:fill="FFFFFF"/>
          <w:lang w:eastAsia="ru-RU"/>
        </w:rPr>
        <w:t> объекта, при котором он соответствует всем требованиям нормативной и (или) конструкторской (проектной) документации;</w:t>
      </w:r>
    </w:p>
    <w:p w:rsidR="0049106A" w:rsidRPr="0049106A" w:rsidRDefault="0049106A" w:rsidP="0049106A">
      <w:pPr>
        <w:suppressAutoHyphens/>
        <w:spacing w:after="0" w:line="240" w:lineRule="auto"/>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sz w:val="24"/>
          <w:szCs w:val="24"/>
          <w:shd w:val="clear" w:color="auto" w:fill="FFFFFF"/>
          <w:lang w:eastAsia="ru-RU"/>
        </w:rPr>
        <w:t>53) рабочее состояние - состояние объекта, при котором он выполняет все заданные функции в полном объеме;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54) сооружения внешнего благоустройства - дороги, тротуары, пешеходные и велосипедные дорожки, мосты, путепроводы, виадуки, транспортные и пешеходные тоннели.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1.4. Физические и юридические лица, независимо от их организационно-правовых форм, обязаны обеспечивать своевременную и качественную уборку и </w:t>
      </w:r>
      <w:proofErr w:type="gramStart"/>
      <w:r w:rsidRPr="0049106A">
        <w:rPr>
          <w:rFonts w:ascii="Times New Roman" w:eastAsia="Times New Roman" w:hAnsi="Times New Roman" w:cs="Times New Roman"/>
          <w:kern w:val="1"/>
          <w:sz w:val="24"/>
          <w:szCs w:val="24"/>
          <w:lang w:eastAsia="ar-SA"/>
        </w:rPr>
        <w:t>содержание  принадлежащих</w:t>
      </w:r>
      <w:proofErr w:type="gramEnd"/>
      <w:r w:rsidRPr="0049106A">
        <w:rPr>
          <w:rFonts w:ascii="Times New Roman" w:eastAsia="Times New Roman" w:hAnsi="Times New Roman" w:cs="Times New Roman"/>
          <w:kern w:val="1"/>
          <w:sz w:val="24"/>
          <w:szCs w:val="24"/>
          <w:lang w:eastAsia="ar-SA"/>
        </w:rPr>
        <w:t xml:space="preserve"> им на праве собственности или ином вещном праве земельных участков в соответствии с законодательством, Правилами и муниципальными правовыми актами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Организация уборки и содержание иных территорий осуществляются администрацией Октябрьского сельского поселения.</w:t>
      </w:r>
    </w:p>
    <w:p w:rsidR="0049106A" w:rsidRPr="0049106A" w:rsidRDefault="0049106A" w:rsidP="0049106A">
      <w:pPr>
        <w:spacing w:after="0" w:line="240" w:lineRule="auto"/>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Содержание </w:t>
      </w:r>
      <w:r w:rsidRPr="0049106A">
        <w:rPr>
          <w:rFonts w:ascii="Times New Roman" w:eastAsia="Times New Roman" w:hAnsi="Times New Roman" w:cs="Times New Roman"/>
          <w:kern w:val="1"/>
          <w:sz w:val="24"/>
          <w:szCs w:val="24"/>
          <w:lang w:eastAsia="ar-SA"/>
        </w:rPr>
        <w:t xml:space="preserve">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Pr="0049106A">
        <w:rPr>
          <w:rFonts w:ascii="Times New Roman" w:eastAsia="Times New Roman" w:hAnsi="Times New Roman" w:cs="Times New Roman"/>
          <w:sz w:val="24"/>
          <w:szCs w:val="24"/>
          <w:lang w:eastAsia="ru-RU"/>
        </w:rPr>
        <w:t xml:space="preserve">- комплекс мер по обеспечению надлежащего состояния территории, </w:t>
      </w:r>
      <w:r w:rsidRPr="0049106A">
        <w:rPr>
          <w:rFonts w:ascii="Times New Roman" w:eastAsia="Times New Roman" w:hAnsi="Times New Roman" w:cs="Times New Roman"/>
          <w:kern w:val="1"/>
          <w:sz w:val="24"/>
          <w:szCs w:val="24"/>
          <w:lang w:eastAsia="ar-SA"/>
        </w:rPr>
        <w:t>объектов благоустройства, их отдельных элементов</w:t>
      </w:r>
      <w:r w:rsidRPr="0049106A">
        <w:rPr>
          <w:rFonts w:ascii="Times New Roman" w:eastAsia="Times New Roman" w:hAnsi="Times New Roman" w:cs="Times New Roman"/>
          <w:sz w:val="24"/>
          <w:szCs w:val="24"/>
          <w:lang w:eastAsia="ru-RU"/>
        </w:rPr>
        <w:t>, который включает в себя:</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регулярную уборку территории от мусора, отходов, горюче-смазочного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проведение месячников весенней и осенней санитарной очистки и благоустройства территории Октябрьского сельского поселения;</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сгребание и вывоз опавших листьев с проезжей части улиц, тротуаров, пешеходных дорожек;</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ликвидацию несанкционированных свалок отходов и мусора; </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lastRenderedPageBreak/>
        <w:t xml:space="preserve">- посыпку песком или </w:t>
      </w:r>
      <w:proofErr w:type="gramStart"/>
      <w:r w:rsidRPr="0049106A">
        <w:rPr>
          <w:rFonts w:ascii="Times New Roman" w:eastAsia="Times New Roman" w:hAnsi="Times New Roman" w:cs="Times New Roman"/>
          <w:sz w:val="24"/>
          <w:szCs w:val="24"/>
          <w:lang w:eastAsia="ru-RU"/>
        </w:rPr>
        <w:t>противоскользящей  смесью</w:t>
      </w:r>
      <w:proofErr w:type="gramEnd"/>
      <w:r w:rsidRPr="0049106A">
        <w:rPr>
          <w:rFonts w:ascii="Times New Roman" w:eastAsia="Times New Roman" w:hAnsi="Times New Roman" w:cs="Times New Roman"/>
          <w:sz w:val="24"/>
          <w:szCs w:val="24"/>
          <w:lang w:eastAsia="ru-RU"/>
        </w:rPr>
        <w:t xml:space="preserve"> (противогололедным средством), уборку от снега и льда проезжей части улиц, тротуаров, пешеходных дорожек в зимнее время;</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своевременная очистка кровель зданий от снега, наледи и сосулек; </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содержание в чистоте и исправном состоянии контейнерных площадок, контейнеров для мусора; </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периодический вывоз твердых коммунальных отходов из контейнеров; </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отвод дождевых и талых вод;</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сбор, размещение и вывоз твердых коммунальных и иных отходов;</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обеспечение сохранности зеленых насаждений и уход за ними;</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порядок производства земляных и строительных работ; </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восстановление зеленых насаждений, элементов улично-дорожной сети после проведения земляных работ;</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содержание в исправном состоянии входов, цоколей, отмостков зданий; </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ремонт и окраску витрин, вывесок, фасадов, крыш, ограждений зданий и сооружений, опор, кронштейнов и других элементов освещения;</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установка и содержание в технически исправном состоянии и 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49106A" w:rsidRPr="0049106A" w:rsidRDefault="0049106A" w:rsidP="0049106A">
      <w:pPr>
        <w:shd w:val="clear" w:color="auto" w:fill="FBFBFB"/>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w:t>
      </w:r>
      <w:proofErr w:type="gramStart"/>
      <w:r w:rsidRPr="0049106A">
        <w:rPr>
          <w:rFonts w:ascii="Times New Roman" w:eastAsia="Times New Roman" w:hAnsi="Times New Roman" w:cs="Times New Roman"/>
          <w:sz w:val="24"/>
          <w:szCs w:val="24"/>
          <w:lang w:eastAsia="ru-RU"/>
        </w:rPr>
        <w:t>и  элементам</w:t>
      </w:r>
      <w:proofErr w:type="gramEnd"/>
      <w:r w:rsidRPr="0049106A">
        <w:rPr>
          <w:rFonts w:ascii="Times New Roman" w:eastAsia="Times New Roman" w:hAnsi="Times New Roman" w:cs="Times New Roman"/>
          <w:sz w:val="24"/>
          <w:szCs w:val="24"/>
          <w:lang w:eastAsia="ru-RU"/>
        </w:rPr>
        <w:t xml:space="preserve"> благоустройства и их содержания; </w:t>
      </w:r>
    </w:p>
    <w:p w:rsidR="0049106A" w:rsidRPr="0049106A" w:rsidRDefault="0049106A" w:rsidP="0049106A">
      <w:pPr>
        <w:shd w:val="clear" w:color="auto" w:fill="FBFBFB"/>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содержание в надлежащем состоянии общественных туалетов;</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поддержание в исправном, рабочем состоянии систем уличного, дворового и других видов осветительного оборудования;</w:t>
      </w:r>
    </w:p>
    <w:p w:rsidR="0049106A" w:rsidRPr="0049106A" w:rsidRDefault="0049106A" w:rsidP="0049106A">
      <w:pPr>
        <w:spacing w:after="0" w:line="240" w:lineRule="auto"/>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ремонт поврежденных элементов освещения.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1.5. На территории Октябрьского сельского поселения запрещается: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осуществлять сброс бытовых сточных вод в водоотводящие канавы, кюветы, на рельеф;</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размещать рекламные и информационные конструкции на зеленых насаждениях, водосточных трубах, уличных ограждениях, опорах </w:t>
      </w:r>
      <w:proofErr w:type="gramStart"/>
      <w:r w:rsidRPr="0049106A">
        <w:rPr>
          <w:rFonts w:ascii="Times New Roman" w:eastAsia="Times New Roman" w:hAnsi="Times New Roman" w:cs="Times New Roman"/>
          <w:kern w:val="1"/>
          <w:sz w:val="24"/>
          <w:szCs w:val="24"/>
          <w:lang w:eastAsia="ar-SA"/>
        </w:rPr>
        <w:t>уличного  освещения</w:t>
      </w:r>
      <w:proofErr w:type="gramEnd"/>
      <w:r w:rsidRPr="0049106A">
        <w:rPr>
          <w:rFonts w:ascii="Times New Roman" w:eastAsia="Times New Roman" w:hAnsi="Times New Roman" w:cs="Times New Roman"/>
          <w:kern w:val="1"/>
          <w:sz w:val="24"/>
          <w:szCs w:val="24"/>
          <w:lang w:eastAsia="ar-SA"/>
        </w:rPr>
        <w:t>, опорах контактной сети, трансформаторных подстанциях, на асфальтовых и плиточных покрытиях и иных не отведенных для этих целей местах;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транспортировать грузы волоком, перегонять самоходные дорожно-строительные машины на гусеничном ходу по улицам, покрытым асфальтом;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w:t>
      </w:r>
      <w:proofErr w:type="gramStart"/>
      <w:r w:rsidRPr="0049106A">
        <w:rPr>
          <w:rFonts w:ascii="Times New Roman" w:eastAsia="Times New Roman" w:hAnsi="Times New Roman" w:cs="Times New Roman"/>
          <w:kern w:val="1"/>
          <w:sz w:val="24"/>
          <w:szCs w:val="24"/>
          <w:lang w:eastAsia="ar-SA"/>
        </w:rPr>
        <w:t>установленные  разрешением</w:t>
      </w:r>
      <w:proofErr w:type="gramEnd"/>
      <w:r w:rsidRPr="0049106A">
        <w:rPr>
          <w:rFonts w:ascii="Times New Roman" w:eastAsia="Times New Roman" w:hAnsi="Times New Roman" w:cs="Times New Roman"/>
          <w:kern w:val="1"/>
          <w:sz w:val="24"/>
          <w:szCs w:val="24"/>
          <w:lang w:eastAsia="ar-SA"/>
        </w:rPr>
        <w:t xml:space="preserve"> на проведение земляных работ сроки (за исключением производства земляных работ при устранении последствий аварий и чрезвычайных ситуаций).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вывозить и сваливать грунт, снег, лед в места, не предназначенные для этих целей;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рисовать и наносить надписи, в том числе граффити, на фасадах зданий и сооружений, без согласования собственников зданий и сооружений;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сбрасывать смет, отходы на крышки колодцев, лотки, кюветы;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w:t>
      </w:r>
      <w:proofErr w:type="gramStart"/>
      <w:r w:rsidRPr="0049106A">
        <w:rPr>
          <w:rFonts w:ascii="Times New Roman" w:eastAsia="Times New Roman" w:hAnsi="Times New Roman" w:cs="Times New Roman"/>
          <w:kern w:val="1"/>
          <w:sz w:val="24"/>
          <w:szCs w:val="24"/>
          <w:lang w:eastAsia="ar-SA"/>
        </w:rPr>
        <w:t>сжигать  листву</w:t>
      </w:r>
      <w:proofErr w:type="gramEnd"/>
      <w:r w:rsidRPr="0049106A">
        <w:rPr>
          <w:rFonts w:ascii="Times New Roman" w:eastAsia="Times New Roman" w:hAnsi="Times New Roman" w:cs="Times New Roman"/>
          <w:kern w:val="1"/>
          <w:sz w:val="24"/>
          <w:szCs w:val="24"/>
          <w:lang w:eastAsia="ar-SA"/>
        </w:rPr>
        <w:t xml:space="preserve"> и сухую траву, тару, отходы, разводить костры в местах, не отведенных для этих целей;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организовывать уличную торговлю в местах, не отведенных для этих целей;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 других не предназначенных для этих целей местах;</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kern w:val="1"/>
          <w:sz w:val="24"/>
          <w:szCs w:val="24"/>
          <w:lang w:eastAsia="ar-SA"/>
        </w:rPr>
        <w:t xml:space="preserve">- </w:t>
      </w:r>
      <w:r w:rsidRPr="0049106A">
        <w:rPr>
          <w:rFonts w:ascii="Times New Roman" w:eastAsia="Times New Roman" w:hAnsi="Times New Roman" w:cs="Times New Roman"/>
          <w:sz w:val="24"/>
          <w:szCs w:val="24"/>
          <w:lang w:eastAsia="ru-RU"/>
        </w:rPr>
        <w:t>хранение неисправных, разукомплектованных и по иным причинам не пригодных к эксплуатации транспортных средств во дворах, улицах, обочинах дорог;</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размещать на территориях площадей отходы и посторонние предметы;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повреждать укрытия таксофонов, банкоматы, интерактивные информационные терминалы, почтовые ящики, шкафы телефонной связи </w:t>
      </w:r>
      <w:proofErr w:type="gramStart"/>
      <w:r w:rsidRPr="0049106A">
        <w:rPr>
          <w:rFonts w:ascii="Times New Roman" w:eastAsia="Times New Roman" w:hAnsi="Times New Roman" w:cs="Times New Roman"/>
          <w:kern w:val="1"/>
          <w:sz w:val="24"/>
          <w:szCs w:val="24"/>
          <w:lang w:eastAsia="ar-SA"/>
        </w:rPr>
        <w:t>и  иное</w:t>
      </w:r>
      <w:proofErr w:type="gramEnd"/>
      <w:r w:rsidRPr="0049106A">
        <w:rPr>
          <w:rFonts w:ascii="Times New Roman" w:eastAsia="Times New Roman" w:hAnsi="Times New Roman" w:cs="Times New Roman"/>
          <w:kern w:val="1"/>
          <w:sz w:val="24"/>
          <w:szCs w:val="24"/>
          <w:lang w:eastAsia="ar-SA"/>
        </w:rPr>
        <w:t xml:space="preserve"> уличное техническое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повреждать и уничтожать зеленые насаждения, газоны и цветники;</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1.6. К деятельности по благоустройству Октябрьского сельского поселения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Участниками деятельности по благоустройству выступают: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население Октябрьского сельского поселения, которое формирует запрос на благоустройство и принимает участие в оценке предлагаемых решений. В отдельных случаях жители Октябрьского сельского поселения участвуют в выполнении работ по благоустройству. Жители могут быть представлены общественными организациями и объединениями;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представители органов местного самоуправления Октябрьского сельского поселения, которые формируют техническое задание, выбирают исполнителей и обеспечивают финансирование в пределах своих полномочий;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хозяйствующие субъекты, осуществляющие деятельность на территории Октябрьского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color w:val="22272F"/>
          <w:sz w:val="24"/>
          <w:szCs w:val="24"/>
          <w:shd w:val="clear" w:color="auto" w:fill="FFFFFF"/>
          <w:lang w:eastAsia="ru-RU"/>
        </w:rPr>
        <w:t> </w:t>
      </w:r>
      <w:r w:rsidRPr="0049106A">
        <w:rPr>
          <w:rFonts w:ascii="Times New Roman" w:eastAsia="Times New Roman" w:hAnsi="Times New Roman" w:cs="Times New Roman"/>
          <w:sz w:val="24"/>
          <w:szCs w:val="24"/>
          <w:shd w:val="clear" w:color="auto" w:fill="FFFFFF"/>
          <w:lang w:eastAsia="ru-RU"/>
        </w:rPr>
        <w:t xml:space="preserve">- исполнители </w:t>
      </w:r>
      <w:proofErr w:type="gramStart"/>
      <w:r w:rsidRPr="0049106A">
        <w:rPr>
          <w:rFonts w:ascii="Times New Roman" w:eastAsia="Times New Roman" w:hAnsi="Times New Roman" w:cs="Times New Roman"/>
          <w:sz w:val="24"/>
          <w:szCs w:val="24"/>
          <w:shd w:val="clear" w:color="auto" w:fill="FFFFFF"/>
          <w:lang w:eastAsia="ru-RU"/>
        </w:rPr>
        <w:t>работ,  специалисты</w:t>
      </w:r>
      <w:proofErr w:type="gramEnd"/>
      <w:r w:rsidRPr="0049106A">
        <w:rPr>
          <w:rFonts w:ascii="Times New Roman" w:eastAsia="Times New Roman" w:hAnsi="Times New Roman" w:cs="Times New Roman"/>
          <w:sz w:val="24"/>
          <w:szCs w:val="24"/>
          <w:shd w:val="clear" w:color="auto" w:fill="FFFFFF"/>
          <w:lang w:eastAsia="ru-RU"/>
        </w:rPr>
        <w:t xml:space="preserve"> по благоустройству и озеленению, в том числе возведению малых архитектурных форм;</w:t>
      </w:r>
      <w:r w:rsidRPr="0049106A">
        <w:rPr>
          <w:rFonts w:ascii="Times New Roman" w:eastAsia="Times New Roman" w:hAnsi="Times New Roman" w:cs="Times New Roman"/>
          <w:kern w:val="1"/>
          <w:sz w:val="24"/>
          <w:szCs w:val="24"/>
          <w:lang w:eastAsia="ar-SA"/>
        </w:rPr>
        <w:t xml:space="preserve">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иные заинтересованные в благоустройстве лица.</w:t>
      </w:r>
    </w:p>
    <w:p w:rsidR="0049106A" w:rsidRPr="0049106A" w:rsidRDefault="0049106A" w:rsidP="0049106A">
      <w:pPr>
        <w:keepNext/>
        <w:keepLines/>
        <w:shd w:val="clear" w:color="auto" w:fill="FFFFFF"/>
        <w:suppressAutoHyphens/>
        <w:spacing w:after="0" w:line="100" w:lineRule="atLeast"/>
        <w:ind w:firstLine="567"/>
        <w:jc w:val="both"/>
        <w:rPr>
          <w:rFonts w:ascii="Times New Roman" w:eastAsia="Times New Roman" w:hAnsi="Times New Roman" w:cs="Times New Roman"/>
          <w:i/>
          <w:kern w:val="1"/>
          <w:sz w:val="24"/>
          <w:szCs w:val="24"/>
          <w:u w:val="single"/>
          <w:lang w:eastAsia="ar-SA"/>
        </w:rPr>
      </w:pPr>
    </w:p>
    <w:p w:rsidR="0049106A" w:rsidRPr="0049106A" w:rsidRDefault="0049106A" w:rsidP="0049106A">
      <w:pPr>
        <w:keepNext/>
        <w:keepLines/>
        <w:shd w:val="clear" w:color="auto" w:fill="FFFFFF"/>
        <w:suppressAutoHyphens/>
        <w:spacing w:after="0" w:line="100" w:lineRule="atLeast"/>
        <w:ind w:firstLine="567"/>
        <w:jc w:val="both"/>
        <w:rPr>
          <w:rFonts w:ascii="Times New Roman" w:eastAsia="Times New Roman" w:hAnsi="Times New Roman" w:cs="Times New Roman"/>
          <w:i/>
          <w:kern w:val="1"/>
          <w:sz w:val="24"/>
          <w:szCs w:val="24"/>
          <w:u w:val="single"/>
          <w:lang w:eastAsia="ar-SA"/>
        </w:rPr>
      </w:pPr>
    </w:p>
    <w:p w:rsidR="0049106A" w:rsidRPr="0049106A" w:rsidRDefault="0049106A" w:rsidP="0049106A">
      <w:pPr>
        <w:numPr>
          <w:ilvl w:val="0"/>
          <w:numId w:val="13"/>
        </w:numPr>
        <w:suppressAutoHyphens/>
        <w:spacing w:after="0" w:line="100" w:lineRule="atLeast"/>
        <w:ind w:firstLine="567"/>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Требования к объектам благоустройства, элементам благоустройства и их содержанию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 Общие требования.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и других </w:t>
      </w:r>
      <w:r w:rsidRPr="0049106A">
        <w:rPr>
          <w:rFonts w:ascii="Times New Roman" w:eastAsia="Times New Roman" w:hAnsi="Times New Roman" w:cs="Times New Roman"/>
          <w:sz w:val="24"/>
          <w:szCs w:val="24"/>
          <w:lang w:eastAsia="ru-RU"/>
        </w:rPr>
        <w:t>маломобильных групп населения</w:t>
      </w:r>
      <w:r w:rsidRPr="0049106A">
        <w:rPr>
          <w:rFonts w:ascii="Times New Roman" w:eastAsia="Times New Roman" w:hAnsi="Times New Roman" w:cs="Times New Roman"/>
          <w:kern w:val="1"/>
          <w:sz w:val="24"/>
          <w:szCs w:val="24"/>
          <w:lang w:eastAsia="ar-SA"/>
        </w:rPr>
        <w:t xml:space="preserve"> (специально оборудованные пешеходные пути, пандусы,  поручни, ограждения, приспособления и т.д.).</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 Общие требования к детским, спортивным площадкам, местам отдыха (площадки отдыха и зоны отдыха), паркам, скверам.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2.1.2.1. Территория детских, спортивных площадок, мест отдыха (площадок отдыха и зон отдыха), парков, скверов,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w:t>
      </w:r>
      <w:proofErr w:type="gramStart"/>
      <w:r w:rsidRPr="0049106A">
        <w:rPr>
          <w:rFonts w:ascii="Times New Roman" w:eastAsia="Times New Roman" w:hAnsi="Times New Roman" w:cs="Times New Roman"/>
          <w:kern w:val="1"/>
          <w:sz w:val="24"/>
          <w:szCs w:val="24"/>
          <w:lang w:eastAsia="ar-SA"/>
        </w:rPr>
        <w:t>правила  поведения</w:t>
      </w:r>
      <w:proofErr w:type="gramEnd"/>
      <w:r w:rsidRPr="0049106A">
        <w:rPr>
          <w:rFonts w:ascii="Times New Roman" w:eastAsia="Times New Roman" w:hAnsi="Times New Roman" w:cs="Times New Roman"/>
          <w:kern w:val="1"/>
          <w:sz w:val="24"/>
          <w:szCs w:val="24"/>
          <w:lang w:eastAsia="ar-SA"/>
        </w:rPr>
        <w:t>, телефоны экстренных служб, а также иная информация об объекте (режим работы и др.).</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2.1.2.3. Средства наружного освещения на территории детских, спортивных площадок, в местах отдыха (площадки отдыха и зоны отдыха)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2.1.2.4. На территории детских, спортивных площадок, в местах отдыха (площадки отдыха и зоны отдыха), скверах ограждения, скамейки, урны должны находиться в исправном 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Отходы из урн удаляются по мере их наполнения.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2.1.2.5. На территории детских, спортивных площадок, площадок отдыха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должны быть безопасными и установленными в соответствии с требованиями действующего законодательства;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должны содержаться в исправном состоянии и отвечать функциональному назначению;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должны быть чистыми, не допускается наличие ржавчины, коррозии, грязи;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допускается отслаивание краски на внешних поверхностях;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 элементы оборудования из древесины не должны иметь на поверхности дефектов обработки (заусенцев, отщепов, сколов и т.п.).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допускается наличие гниения основания деревянных опор и стоек.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 Детские площадки.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сельском поселении.</w:t>
      </w:r>
    </w:p>
    <w:p w:rsidR="0049106A" w:rsidRPr="0049106A" w:rsidRDefault="0049106A" w:rsidP="0049106A">
      <w:pPr>
        <w:suppressAutoHyphens/>
        <w:spacing w:after="0" w:line="240" w:lineRule="auto"/>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w:t>
      </w:r>
      <w:r w:rsidRPr="0049106A">
        <w:rPr>
          <w:rFonts w:ascii="Times New Roman" w:eastAsia="Times New Roman" w:hAnsi="Times New Roman" w:cs="Times New Roman"/>
          <w:kern w:val="1"/>
          <w:sz w:val="24"/>
          <w:szCs w:val="24"/>
          <w:lang w:eastAsia="ar-SA"/>
        </w:rPr>
        <w:lastRenderedPageBreak/>
        <w:t>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2.2.9. Элементы оборудования из древесины не должны иметь на поверхности дефектов обработки (заусенцев, отщепов, сколов и т.п.).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Не допускается наличие гниения основания деревянных опор и стоек.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чрезвычайной ситуации доступы должны обеспечить возможность детям покинуть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2.2.11.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2.2.12. Песок в песочнице (при её наличии на детской площадке) не должен содержать отходов, мусора и экскрементов животных.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2.3. Спортивные площадки.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2.4. Места отдыха (площадки отдыха и зоны отдыха).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2.4.1. Площадки отдыха предназначены 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w:t>
      </w:r>
      <w:r w:rsidRPr="0049106A">
        <w:rPr>
          <w:rFonts w:ascii="Times New Roman" w:eastAsia="Times New Roman" w:hAnsi="Times New Roman" w:cs="Times New Roman"/>
          <w:kern w:val="1"/>
          <w:sz w:val="24"/>
          <w:szCs w:val="24"/>
          <w:lang w:eastAsia="ar-SA"/>
        </w:rPr>
        <w:lastRenderedPageBreak/>
        <w:t>сопряжения поверхности площадки с газоном, озеленение, скамьи для отдыха, скамьи и столы, урны, осветительное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2.4.2. Зоны отдыха − территории, предназначенные и обустроенные для организации активного массового отдыха, купания и рекреации.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2.4.3. Перечень элементов благоустройства на территории зоны отдыха включает скамью (скамьи), урну (урны), осветительное оборудование </w:t>
      </w:r>
      <w:proofErr w:type="gramStart"/>
      <w:r w:rsidRPr="0049106A">
        <w:rPr>
          <w:rFonts w:ascii="Times New Roman" w:eastAsia="Times New Roman" w:hAnsi="Times New Roman" w:cs="Times New Roman"/>
          <w:kern w:val="1"/>
          <w:sz w:val="24"/>
          <w:szCs w:val="24"/>
          <w:lang w:eastAsia="ar-SA"/>
        </w:rPr>
        <w:t>и  информационную</w:t>
      </w:r>
      <w:proofErr w:type="gramEnd"/>
      <w:r w:rsidRPr="0049106A">
        <w:rPr>
          <w:rFonts w:ascii="Times New Roman" w:eastAsia="Times New Roman" w:hAnsi="Times New Roman" w:cs="Times New Roman"/>
          <w:kern w:val="1"/>
          <w:sz w:val="24"/>
          <w:szCs w:val="24"/>
          <w:lang w:eastAsia="ar-SA"/>
        </w:rPr>
        <w:t xml:space="preserve"> конструкцию.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2.5. Площадки автостоянок.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2.5.1.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w:t>
      </w:r>
      <w:proofErr w:type="gramStart"/>
      <w:r w:rsidRPr="0049106A">
        <w:rPr>
          <w:rFonts w:ascii="Times New Roman" w:eastAsia="Times New Roman" w:hAnsi="Times New Roman" w:cs="Times New Roman"/>
          <w:kern w:val="1"/>
          <w:sz w:val="24"/>
          <w:szCs w:val="24"/>
          <w:lang w:eastAsia="ar-SA"/>
        </w:rPr>
        <w:t>и  информационную</w:t>
      </w:r>
      <w:proofErr w:type="gramEnd"/>
      <w:r w:rsidRPr="0049106A">
        <w:rPr>
          <w:rFonts w:ascii="Times New Roman" w:eastAsia="Times New Roman" w:hAnsi="Times New Roman" w:cs="Times New Roman"/>
          <w:kern w:val="1"/>
          <w:sz w:val="24"/>
          <w:szCs w:val="24"/>
          <w:lang w:eastAsia="ar-SA"/>
        </w:rPr>
        <w:t xml:space="preserve"> конструкцию.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2.6. Строительные площадки.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2.6.1.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2.6.1.1. Нарушение требований, установленных пунктом 2.6.1</w:t>
      </w:r>
      <w:proofErr w:type="gramStart"/>
      <w:r w:rsidRPr="0049106A">
        <w:rPr>
          <w:rFonts w:ascii="Times New Roman" w:eastAsia="Times New Roman" w:hAnsi="Times New Roman" w:cs="Times New Roman"/>
          <w:kern w:val="1"/>
          <w:sz w:val="24"/>
          <w:szCs w:val="24"/>
          <w:lang w:eastAsia="ar-SA"/>
        </w:rPr>
        <w:t>.</w:t>
      </w:r>
      <w:r w:rsidRPr="0049106A">
        <w:rPr>
          <w:rFonts w:ascii="Times New Roman" w:eastAsia="Times New Roman" w:hAnsi="Times New Roman" w:cs="Times New Roman"/>
          <w:sz w:val="24"/>
          <w:szCs w:val="24"/>
          <w:lang w:eastAsia="ru-RU"/>
        </w:rPr>
        <w:t xml:space="preserve"> устраняются</w:t>
      </w:r>
      <w:proofErr w:type="gramEnd"/>
      <w:r w:rsidRPr="0049106A">
        <w:rPr>
          <w:rFonts w:ascii="Times New Roman" w:eastAsia="Times New Roman" w:hAnsi="Times New Roman" w:cs="Times New Roman"/>
          <w:sz w:val="24"/>
          <w:szCs w:val="24"/>
          <w:lang w:eastAsia="ru-RU"/>
        </w:rPr>
        <w:t xml:space="preserve"> в течение 7 дней со дня обнаружения.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При производстве строительных и восстановительных работ строительные и другие организации обязаны исключать разнос грунта (в т.ч. колесами автотранспорта) за пределы строительной площадки.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2.6.2.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2.6.3.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kern w:val="1"/>
          <w:sz w:val="24"/>
          <w:szCs w:val="24"/>
          <w:lang w:eastAsia="ar-SA"/>
        </w:rPr>
        <w:t xml:space="preserve">2.6.4. Строительные материалы, изделия, конструкции, оборудование должны складироваться </w:t>
      </w:r>
      <w:r w:rsidRPr="0049106A">
        <w:rPr>
          <w:rFonts w:ascii="Times New Roman" w:eastAsia="Times New Roman" w:hAnsi="Times New Roman" w:cs="Times New Roman"/>
          <w:sz w:val="24"/>
          <w:szCs w:val="24"/>
          <w:lang w:eastAsia="ru-RU"/>
        </w:rPr>
        <w:t>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 отходы допускается хранить в специальных емкостях или мешках на улице </w:t>
      </w:r>
      <w:r w:rsidRPr="0049106A">
        <w:rPr>
          <w:rFonts w:ascii="Times New Roman" w:eastAsia="Times New Roman" w:hAnsi="Times New Roman" w:cs="Times New Roman"/>
          <w:sz w:val="24"/>
          <w:szCs w:val="24"/>
          <w:lang w:eastAsia="ru-RU"/>
        </w:rPr>
        <w:lastRenderedPageBreak/>
        <w:t xml:space="preserve">около объекта ремонта и реконструкции. Хранение отходов до их вывоза допускается не более 3-х суток.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2.7. Контейнерные площадки.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2.7.1.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2.7.2.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2.7.3.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 МАФ.</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2.8.1. При проектировании, выборе МАФ учитываются: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соответствие материалов и конструкции МАФ климату и назначению МАФ;</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антивандальная защищенность − от разрушения, оклейки, нанесения надписей и изображений;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возможность ремонта или замены деталей МАФ;</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защита от образования наледи и снежных заносов, обеспечение стока воды;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удобство обслуживания, а также механизированной и ручной очистки территории рядом с МАФ и под конструкцией;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эргономичность конструкций (высота и наклон спинки, высота урн и прочее);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расцветка, не диссонирующая с окружением;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безопасность для потенциальных пользователей;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стилистическое сочетание с другими МАФ и окружающей архитектурой.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2.8.2. Общие требования к установке МАФ:</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расположение, не создающее препятствий для пешеходов;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компактная установка на минимальной площади в местах большого скопления людей;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устойчивость конструкции;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надежная фиксация или обеспечение возможности перемещения в зависимости от условий расположения.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2.8.3. Требования к установке урн:</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достаточная высота (максимальная до 100 см);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наличие рельефного текстурирования или перфорирования для защиты от графического вандализма;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защита от дождя и снега;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использование и аккуратное расположение вставных ведер и мусорных мешков.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2.8.4. Требования к установке уличной мебели: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w:t>
      </w:r>
      <w:r w:rsidRPr="0049106A">
        <w:rPr>
          <w:rFonts w:ascii="Times New Roman" w:eastAsia="Times New Roman" w:hAnsi="Times New Roman" w:cs="Times New Roman"/>
          <w:kern w:val="1"/>
          <w:sz w:val="24"/>
          <w:szCs w:val="24"/>
          <w:lang w:eastAsia="ar-SA"/>
        </w:rPr>
        <w:lastRenderedPageBreak/>
        <w:t>покрытия. При наличии фундамента его устройство выполняется таким образом, чтобы его части не выступали над поверхностью земли;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выполнение (при возможности) на территории особо охраняемых природных </w:t>
      </w:r>
      <w:proofErr w:type="gramStart"/>
      <w:r w:rsidRPr="0049106A">
        <w:rPr>
          <w:rFonts w:ascii="Times New Roman" w:eastAsia="Times New Roman" w:hAnsi="Times New Roman" w:cs="Times New Roman"/>
          <w:kern w:val="1"/>
          <w:sz w:val="24"/>
          <w:szCs w:val="24"/>
          <w:lang w:eastAsia="ar-SA"/>
        </w:rPr>
        <w:t>территорий  скамей</w:t>
      </w:r>
      <w:proofErr w:type="gramEnd"/>
      <w:r w:rsidRPr="0049106A">
        <w:rPr>
          <w:rFonts w:ascii="Times New Roman" w:eastAsia="Times New Roman" w:hAnsi="Times New Roman" w:cs="Times New Roman"/>
          <w:kern w:val="1"/>
          <w:sz w:val="24"/>
          <w:szCs w:val="24"/>
          <w:lang w:eastAsia="ar-SA"/>
        </w:rPr>
        <w:t xml:space="preserve"> и столов из древесных пней-срубов, бревен и плах, не имеющих сколов и острых углов.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2.8.5. Требования к установке цветочниц (вазонов), в том числе навесных: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дизайн (цвет, форма) цветочниц (вазонов) не должен отвлекать внимание от растений;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2.8.6. При установке ограждений обеспечиваются: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прочность, обеспечивающая защиту пешеходов от наезда автомобилей;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модульность, позволяющая создавать конструкции любой формы;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наличие светоотражающих элементов в местах возможного наезда автомобиля;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расположение ограды не далее 10 см от края газона;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2.8.7. МАФ размещаются в соответствии со схемой размещения МАФ, утверждаемой администрацией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2.9. Ограждения (заборы).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2.9.1.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2.9.2.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2.9.3.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2.9.4.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2.10. Уличное коммунально-бытовое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2.10.1.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2.10.2.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2.10.3.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но не реже одного раза в 7 дней.</w:t>
      </w:r>
    </w:p>
    <w:p w:rsidR="0049106A" w:rsidRPr="0049106A" w:rsidRDefault="0049106A" w:rsidP="0049106A">
      <w:pPr>
        <w:suppressAutoHyphens/>
        <w:spacing w:after="0" w:line="100" w:lineRule="atLeast"/>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color w:val="FF0000"/>
          <w:sz w:val="24"/>
          <w:szCs w:val="24"/>
          <w:lang w:eastAsia="ru-RU"/>
        </w:rPr>
        <w:tab/>
      </w:r>
      <w:r w:rsidRPr="0049106A">
        <w:rPr>
          <w:rFonts w:ascii="Times New Roman" w:eastAsia="Times New Roman" w:hAnsi="Times New Roman" w:cs="Times New Roman"/>
          <w:sz w:val="24"/>
          <w:szCs w:val="24"/>
          <w:lang w:eastAsia="ru-RU"/>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 Уличное техническое оборудование и инженерные коммуникации.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и т.п.).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2.11.2. Элементы инженерного оборудования должны соответствовать требованиям действующего законодательства и техническим нормам, в том числе: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вентиляционные шахты подземных коммуникаций необходимо оборудовать решетками.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2.11.5.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w:t>
      </w:r>
      <w:proofErr w:type="gramStart"/>
      <w:r w:rsidRPr="0049106A">
        <w:rPr>
          <w:rFonts w:ascii="Times New Roman" w:eastAsia="Times New Roman" w:hAnsi="Times New Roman" w:cs="Times New Roman"/>
          <w:kern w:val="1"/>
          <w:sz w:val="24"/>
          <w:szCs w:val="24"/>
          <w:lang w:eastAsia="ar-SA"/>
        </w:rPr>
        <w:t>частей  инженерных</w:t>
      </w:r>
      <w:proofErr w:type="gramEnd"/>
      <w:r w:rsidRPr="0049106A">
        <w:rPr>
          <w:rFonts w:ascii="Times New Roman" w:eastAsia="Times New Roman" w:hAnsi="Times New Roman" w:cs="Times New Roman"/>
          <w:kern w:val="1"/>
          <w:sz w:val="24"/>
          <w:szCs w:val="24"/>
          <w:lang w:eastAsia="ar-SA"/>
        </w:rPr>
        <w:t xml:space="preserve"> коммуникаций.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2.11.6. Крышки люков, колодцев, расположенных на проезжей части улиц и тротуарах, в случае их отсутствия, повреждения или разрушения должны быть ограждены и в течение 3 часов восстановлены организациями, в ведении которых находятся инженерные коммуникации.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2.11.7. Организации, эксплуатирующие инженерные коммуникации,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w:t>
      </w:r>
      <w:proofErr w:type="gramStart"/>
      <w:r w:rsidRPr="0049106A">
        <w:rPr>
          <w:rFonts w:ascii="Times New Roman" w:eastAsia="Times New Roman" w:hAnsi="Times New Roman" w:cs="Times New Roman"/>
          <w:kern w:val="1"/>
          <w:sz w:val="24"/>
          <w:szCs w:val="24"/>
          <w:lang w:eastAsia="ar-SA"/>
        </w:rPr>
        <w:t>осмотры  их</w:t>
      </w:r>
      <w:proofErr w:type="gramEnd"/>
      <w:r w:rsidRPr="0049106A">
        <w:rPr>
          <w:rFonts w:ascii="Times New Roman" w:eastAsia="Times New Roman" w:hAnsi="Times New Roman" w:cs="Times New Roman"/>
          <w:kern w:val="1"/>
          <w:sz w:val="24"/>
          <w:szCs w:val="24"/>
          <w:lang w:eastAsia="ar-SA"/>
        </w:rPr>
        <w:t xml:space="preserve"> состояния (не реже одного раза в течение 14 дней).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2.11.8. Не допускается отсутствие, загрязнение или неокрашенное состояние ограждений, люков смотровых колодцев, отсутствие наружной изоляции инженерных </w:t>
      </w:r>
      <w:r w:rsidRPr="0049106A">
        <w:rPr>
          <w:rFonts w:ascii="Times New Roman" w:eastAsia="Times New Roman" w:hAnsi="Times New Roman" w:cs="Times New Roman"/>
          <w:kern w:val="1"/>
          <w:sz w:val="24"/>
          <w:szCs w:val="24"/>
          <w:lang w:eastAsia="ar-SA"/>
        </w:rPr>
        <w:lastRenderedPageBreak/>
        <w:t>коммуникаций, отсутствие необходимого ремонта или проведения профилактических обследований указанных объектов, их очистки, покраски.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 Парки, скверы и иные зеленые зоны.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2.12.1. На территории Октябрьского 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площадок,</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2.12.3. Скверы предназначены для организации кратковременного отдыха, прогулок, транзитных пешеходных передвижений.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 Фасады зданий и сооружений.</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2.13.1. Внешний вид фасадов зданий и сооружений включает внешний облик, цветовое решение, конструктивные элементы фасада (входные группы, цоколи и другое), отделку крыши, места размещения информационных элементов и устройств фасадов зданий (сооружений), информационных и рекламных конструкций, антенн, водосточных труб, отмосток, домовых знаков, защитных сеток, дополнительного оборудования.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Колористическое решение зданий и сооружений проектируется с учетом концепции общего цветового решения застройки улиц и территорий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2.13.2.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2.13.3. Здания и сооружения должны быть оборудованы указателями с наименованиями улиц и номерами домов</w:t>
      </w:r>
      <w:r w:rsidRPr="0049106A">
        <w:rPr>
          <w:rFonts w:ascii="Times New Roman" w:eastAsia="Times New Roman" w:hAnsi="Times New Roman" w:cs="Times New Roman"/>
          <w:color w:val="FF0000"/>
          <w:kern w:val="1"/>
          <w:sz w:val="24"/>
          <w:szCs w:val="24"/>
          <w:lang w:eastAsia="ar-SA"/>
        </w:rPr>
        <w:t>.</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2.13.4.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w:t>
      </w:r>
      <w:r w:rsidRPr="0049106A">
        <w:rPr>
          <w:rFonts w:ascii="Times New Roman" w:eastAsia="Times New Roman" w:hAnsi="Times New Roman" w:cs="Times New Roman"/>
          <w:kern w:val="1"/>
          <w:sz w:val="24"/>
          <w:szCs w:val="24"/>
          <w:lang w:eastAsia="ar-SA"/>
        </w:rPr>
        <w:lastRenderedPageBreak/>
        <w:t>чтобы конденсат, образующийся при работе кондиционера, не попадал на козырьки, окна и оконные сливы.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2.13.5. Расположенные на фасадах информационные таблички, памятные доски должны поддерживаться в чистоте и исправном 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Входы, цоколи, витрины должны содержаться в чистоте и исправном 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Домовые знаки должны содержаться в чистоте.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входах в здания рекомендуется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Все закрепленные к стене стальные элементы и детали крепления должны быть чистыми, не допускается наличие ржавчины, коррозии, грязи.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Мостики для перехода через коммуникации должны быть исправными и содержаться в чистоте.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2.13.6.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2.13.7. Собственники или уполномоченные ими лица, арендаторы и пользователи зданий и сооружений обязаны: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при проведении перепланировки и капитального ремонта поддерживать существующий архитектурный облик зданий и сооружений;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kern w:val="1"/>
          <w:sz w:val="24"/>
          <w:szCs w:val="24"/>
          <w:lang w:eastAsia="ar-SA"/>
        </w:rPr>
        <w:t>- в</w:t>
      </w:r>
      <w:r w:rsidRPr="0049106A">
        <w:rPr>
          <w:rFonts w:ascii="Times New Roman" w:eastAsia="Times New Roman" w:hAnsi="Times New Roman" w:cs="Times New Roman"/>
          <w:sz w:val="24"/>
          <w:szCs w:val="24"/>
          <w:lang w:eastAsia="ru-RU"/>
        </w:rPr>
        <w:t>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выполнять своевременную разборку подлежащих сносу зданий, очистку от строительного мусора и благоустройство освободившейся территории.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2.13.8. Требования к проведению капитального ремонта зданий и сооружений.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восстанавливать после демонтажа строительных лесов разрушенное благоустройство;</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обеспечивать безопасность пешеходного движения;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обеспечивать сохранность объектов благоустройства и озеленения.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2.13.9. На </w:t>
      </w:r>
      <w:proofErr w:type="gramStart"/>
      <w:r w:rsidRPr="0049106A">
        <w:rPr>
          <w:rFonts w:ascii="Times New Roman" w:eastAsia="Times New Roman" w:hAnsi="Times New Roman" w:cs="Times New Roman"/>
          <w:kern w:val="1"/>
          <w:sz w:val="24"/>
          <w:szCs w:val="24"/>
          <w:lang w:eastAsia="ar-SA"/>
        </w:rPr>
        <w:t>зданиях  и</w:t>
      </w:r>
      <w:proofErr w:type="gramEnd"/>
      <w:r w:rsidRPr="0049106A">
        <w:rPr>
          <w:rFonts w:ascii="Times New Roman" w:eastAsia="Times New Roman" w:hAnsi="Times New Roman" w:cs="Times New Roman"/>
          <w:kern w:val="1"/>
          <w:sz w:val="24"/>
          <w:szCs w:val="24"/>
          <w:lang w:eastAsia="ar-SA"/>
        </w:rPr>
        <w:t xml:space="preserve"> сооружениях не допускаются: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закрашивание граффити и иных </w:t>
      </w:r>
      <w:proofErr w:type="gramStart"/>
      <w:r w:rsidRPr="0049106A">
        <w:rPr>
          <w:rFonts w:ascii="Times New Roman" w:eastAsia="Times New Roman" w:hAnsi="Times New Roman" w:cs="Times New Roman"/>
          <w:kern w:val="1"/>
          <w:sz w:val="24"/>
          <w:szCs w:val="24"/>
          <w:lang w:eastAsia="ar-SA"/>
        </w:rPr>
        <w:t>надписей  краской</w:t>
      </w:r>
      <w:proofErr w:type="gramEnd"/>
      <w:r w:rsidRPr="0049106A">
        <w:rPr>
          <w:rFonts w:ascii="Times New Roman" w:eastAsia="Times New Roman" w:hAnsi="Times New Roman" w:cs="Times New Roman"/>
          <w:kern w:val="1"/>
          <w:sz w:val="24"/>
          <w:szCs w:val="24"/>
          <w:lang w:eastAsia="ar-SA"/>
        </w:rPr>
        <w:t xml:space="preserve"> другого цвета и фактуры.</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2.13.10. Собственники, владельцы зданий, сооружений и иные лица, на которых возложены обязанности по содержанию зданий, сооружений, </w:t>
      </w:r>
      <w:r w:rsidRPr="0049106A">
        <w:rPr>
          <w:rFonts w:ascii="Times New Roman" w:eastAsia="Times New Roman" w:hAnsi="Times New Roman" w:cs="Times New Roman"/>
          <w:sz w:val="24"/>
          <w:szCs w:val="24"/>
          <w:lang w:eastAsia="ru-RU"/>
        </w:rPr>
        <w:t xml:space="preserve">объектов и элементов благоустройства </w:t>
      </w:r>
      <w:r w:rsidRPr="0049106A">
        <w:rPr>
          <w:rFonts w:ascii="Times New Roman" w:eastAsia="Times New Roman" w:hAnsi="Times New Roman" w:cs="Times New Roman"/>
          <w:kern w:val="1"/>
          <w:sz w:val="24"/>
          <w:szCs w:val="24"/>
          <w:lang w:eastAsia="ar-SA"/>
        </w:rPr>
        <w:t>обязаны содержать фасады в надлежащем состоянии, принимать меры к сохранности архитектурно-художественного облика зданий, сооружений, выполнять иные требования, предусмотренные настоящими Правилами и действующим законодательством.</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2.13.11. Нарушение требований, установленных </w:t>
      </w:r>
      <w:proofErr w:type="gramStart"/>
      <w:r w:rsidRPr="0049106A">
        <w:rPr>
          <w:rFonts w:ascii="Times New Roman" w:eastAsia="Times New Roman" w:hAnsi="Times New Roman" w:cs="Times New Roman"/>
          <w:kern w:val="1"/>
          <w:sz w:val="24"/>
          <w:szCs w:val="24"/>
          <w:lang w:eastAsia="ar-SA"/>
        </w:rPr>
        <w:t>пунктом  2.13.1</w:t>
      </w:r>
      <w:proofErr w:type="gramEnd"/>
      <w:r w:rsidRPr="0049106A">
        <w:rPr>
          <w:rFonts w:ascii="Times New Roman" w:eastAsia="Times New Roman" w:hAnsi="Times New Roman" w:cs="Times New Roman"/>
          <w:kern w:val="1"/>
          <w:sz w:val="24"/>
          <w:szCs w:val="24"/>
          <w:lang w:eastAsia="ar-SA"/>
        </w:rPr>
        <w:t xml:space="preserve"> – 2.13.10 устраняются в течение 7 дней со дня обнаружения</w:t>
      </w:r>
      <w:r w:rsidRPr="0049106A">
        <w:rPr>
          <w:rFonts w:ascii="Times New Roman" w:eastAsia="Times New Roman" w:hAnsi="Times New Roman" w:cs="Times New Roman"/>
          <w:sz w:val="24"/>
          <w:szCs w:val="24"/>
          <w:lang w:eastAsia="ru-RU"/>
        </w:rPr>
        <w:t xml:space="preserve">.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2.14.Улицы (в том числе пешеходные) и дороги.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2.14.1.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2.14.2. Виды и конструкции дорожного покрытия проектируются с учетом категории улицы и с учетом обеспечения безопасности движения.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2.14.3.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5" w:history="1">
        <w:r w:rsidRPr="0049106A">
          <w:rPr>
            <w:rFonts w:ascii="Times New Roman" w:eastAsia="Times New Roman" w:hAnsi="Times New Roman" w:cs="Times New Roman"/>
            <w:kern w:val="1"/>
            <w:sz w:val="24"/>
            <w:szCs w:val="24"/>
            <w:lang w:eastAsia="ar-SA"/>
          </w:rPr>
          <w:t>закону</w:t>
        </w:r>
      </w:hyperlink>
      <w:r w:rsidRPr="0049106A">
        <w:rPr>
          <w:rFonts w:ascii="Times New Roman" w:eastAsia="Times New Roman" w:hAnsi="Times New Roman" w:cs="Times New Roman"/>
          <w:kern w:val="1"/>
          <w:sz w:val="24"/>
          <w:szCs w:val="24"/>
          <w:lang w:eastAsia="ar-SA"/>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2.15. Площади.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2.15.1. По функциональному назначению площади подразделяются на: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главные (у зданий органов власти, общественных организаций);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приобъектные (у памятников, торговых центров, стадионов, парков, рынков и др.);</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общественно-транспортные (у вокзалов, на въездах);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мемориальные (у памятных объектов или мест);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площади транспортных развязок.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2.15.2.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2.15.3.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2.15.4. Территория площадей еженедельно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2.15.5. Дорожки, ограждения, скамейки, урны должны быть окрашены и находиться в исправном состоянии.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2.15.6. Средства наружного освещения должны содержаться в исправном, рабочем</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состоянии, а</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 xml:space="preserve">осветительная арматура и/ или опора освещения не должны иметь </w:t>
      </w:r>
      <w:r w:rsidRPr="0049106A">
        <w:rPr>
          <w:rFonts w:ascii="Times New Roman" w:eastAsia="Times New Roman" w:hAnsi="Times New Roman" w:cs="Times New Roman"/>
          <w:kern w:val="1"/>
          <w:sz w:val="24"/>
          <w:szCs w:val="24"/>
          <w:lang w:eastAsia="ar-SA"/>
        </w:rPr>
        <w:lastRenderedPageBreak/>
        <w:t>механических повреждений и ржавчины, плафоны должны быть чистыми и не иметь трещин и сколов.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 Озеленение.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2.16.1. На территории Октябрьского сельского поселения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2.16.2. При проектировании озеленения учитываются </w:t>
      </w:r>
      <w:proofErr w:type="gramStart"/>
      <w:r w:rsidRPr="0049106A">
        <w:rPr>
          <w:rFonts w:ascii="Times New Roman" w:eastAsia="Times New Roman" w:hAnsi="Times New Roman" w:cs="Times New Roman"/>
          <w:kern w:val="1"/>
          <w:sz w:val="24"/>
          <w:szCs w:val="24"/>
          <w:lang w:eastAsia="ar-SA"/>
        </w:rPr>
        <w:t>параметры  посадок</w:t>
      </w:r>
      <w:proofErr w:type="gramEnd"/>
      <w:r w:rsidRPr="0049106A">
        <w:rPr>
          <w:rFonts w:ascii="Times New Roman" w:eastAsia="Times New Roman" w:hAnsi="Times New Roman" w:cs="Times New Roman"/>
          <w:kern w:val="1"/>
          <w:sz w:val="24"/>
          <w:szCs w:val="24"/>
          <w:lang w:eastAsia="ar-SA"/>
        </w:rPr>
        <w:t xml:space="preserve">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2.16.3.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2.16.4.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2.16.5. Вырубка деревьев и кустарников (снос зеленых насаждений) производится на основании разрешения администрации Октябрьского сельского поселения в случаях, установленных пунктом 2.16.6.1 данного раздела Правил.</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2.16.6. Порядок вырубки деревьев и кустарников (сноса зеленых насаждений) распространяется на зеленые насаждения, произрастающие на территории Октябрьского сельского поселения,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2.16.6.1. Зеленые насаждения подлежат сносу в случаях: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строительства, реконструкции, капитального ремонта объектов капитального строительства;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проведения санитарных рубок и вырубки аварийно-опасных зеленых насаждений;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предупреждения или ликвидации аварийных и чрезвычайных ситуаций техногенного и природного характера и их последствий;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w:t>
      </w:r>
      <w:r w:rsidRPr="0049106A">
        <w:rPr>
          <w:rFonts w:ascii="Times New Roman" w:eastAsia="Times New Roman" w:hAnsi="Times New Roman" w:cs="Times New Roman"/>
          <w:kern w:val="1"/>
          <w:sz w:val="24"/>
          <w:szCs w:val="24"/>
          <w:lang w:eastAsia="ar-SA"/>
        </w:rPr>
        <w:lastRenderedPageBreak/>
        <w:t>хозяйства Российской Федерации от 30.12.2016 № 1034/</w:t>
      </w:r>
      <w:proofErr w:type="gramStart"/>
      <w:r w:rsidRPr="0049106A">
        <w:rPr>
          <w:rFonts w:ascii="Times New Roman" w:eastAsia="Times New Roman" w:hAnsi="Times New Roman" w:cs="Times New Roman"/>
          <w:kern w:val="1"/>
          <w:sz w:val="24"/>
          <w:szCs w:val="24"/>
          <w:lang w:eastAsia="ar-SA"/>
        </w:rPr>
        <w:t>пр  «</w:t>
      </w:r>
      <w:proofErr w:type="gramEnd"/>
      <w:r w:rsidRPr="0049106A">
        <w:rPr>
          <w:rFonts w:ascii="Times New Roman" w:eastAsia="Times New Roman" w:hAnsi="Times New Roman" w:cs="Times New Roman"/>
          <w:kern w:val="1"/>
          <w:sz w:val="24"/>
          <w:szCs w:val="24"/>
          <w:lang w:eastAsia="ar-SA"/>
        </w:rPr>
        <w:t>Об утверждении СП 42.13330 «СНиП 2.07.01-89* Градостроительство. Планировка и застройка городских и сельских поселений»;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реконструкции зеленых насаждений или замены на равнозначные зеленые насаждения;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проведения рубок ухода.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целях сохранения зеленых насаждений на территории Октябрьского сельского поселения снос зеленых насаждений должен быть обоснован.</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2.16.6.2.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2.16.6.3.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49106A" w:rsidRPr="0049106A" w:rsidRDefault="0049106A" w:rsidP="0049106A">
      <w:pPr>
        <w:spacing w:after="0" w:line="240" w:lineRule="auto"/>
        <w:ind w:firstLine="567"/>
        <w:jc w:val="both"/>
        <w:rPr>
          <w:rFonts w:ascii="Times New Roman" w:eastAsia="Times New Roman" w:hAnsi="Times New Roman" w:cs="Times New Roman"/>
          <w:i/>
          <w:color w:val="FF0000"/>
          <w:sz w:val="24"/>
          <w:szCs w:val="24"/>
          <w:lang w:eastAsia="ru-RU"/>
        </w:rPr>
      </w:pPr>
      <w:r w:rsidRPr="0049106A">
        <w:rPr>
          <w:rFonts w:ascii="Times New Roman" w:eastAsia="Times New Roman" w:hAnsi="Times New Roman" w:cs="Times New Roman"/>
          <w:kern w:val="1"/>
          <w:sz w:val="24"/>
          <w:szCs w:val="24"/>
          <w:lang w:eastAsia="ar-SA"/>
        </w:rPr>
        <w:t>2.16.6.4.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r w:rsidRPr="0049106A">
        <w:rPr>
          <w:rFonts w:ascii="Times New Roman" w:eastAsia="Times New Roman" w:hAnsi="Times New Roman" w:cs="Times New Roman"/>
          <w:color w:val="FF0000"/>
          <w:sz w:val="24"/>
          <w:szCs w:val="24"/>
        </w:rPr>
        <w:t xml:space="preserve"> </w:t>
      </w:r>
      <w:r w:rsidRPr="0049106A">
        <w:rPr>
          <w:rFonts w:ascii="Times New Roman" w:eastAsia="Times New Roman" w:hAnsi="Times New Roman" w:cs="Times New Roman"/>
          <w:sz w:val="24"/>
          <w:szCs w:val="24"/>
        </w:rPr>
        <w:t>в администрацию Октябрьского сельского поселения</w:t>
      </w:r>
      <w:r w:rsidRPr="0049106A">
        <w:rPr>
          <w:rFonts w:ascii="Times New Roman" w:eastAsia="Times New Roman" w:hAnsi="Times New Roman" w:cs="Times New Roman"/>
          <w:i/>
          <w:sz w:val="24"/>
          <w:szCs w:val="24"/>
          <w:lang w:eastAsia="ru-RU"/>
        </w:rPr>
        <w:t>.</w:t>
      </w:r>
    </w:p>
    <w:p w:rsidR="0049106A" w:rsidRPr="0049106A" w:rsidRDefault="0049106A" w:rsidP="0049106A">
      <w:pPr>
        <w:shd w:val="clear" w:color="auto" w:fill="FFFFFF"/>
        <w:suppressAutoHyphens/>
        <w:spacing w:before="28" w:after="28" w:line="240" w:lineRule="auto"/>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2.16.6.5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49106A" w:rsidRPr="0049106A" w:rsidRDefault="0049106A" w:rsidP="0049106A">
      <w:pPr>
        <w:shd w:val="clear" w:color="auto" w:fill="FFFFFF"/>
        <w:suppressAutoHyphens/>
        <w:spacing w:before="28" w:after="28" w:line="240" w:lineRule="auto"/>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Вывоз отходов от вырубки деревьев и кустарников (сноса зеленых насаждений) с территорий вдоль основных улиц производится в течение рабочего дня, с улиц второстепенного значения и дворовых территорий − и в течение суток.</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bCs/>
          <w:color w:val="FF0000"/>
          <w:kern w:val="1"/>
          <w:sz w:val="24"/>
          <w:szCs w:val="24"/>
          <w:lang w:eastAsia="ar-SA"/>
        </w:rPr>
      </w:pPr>
      <w:r w:rsidRPr="0049106A">
        <w:rPr>
          <w:rFonts w:ascii="Times New Roman" w:eastAsia="Times New Roman" w:hAnsi="Times New Roman" w:cs="Times New Roman"/>
          <w:kern w:val="1"/>
          <w:sz w:val="24"/>
          <w:szCs w:val="24"/>
          <w:lang w:eastAsia="ar-SA"/>
        </w:rPr>
        <w:t>Упавшие деревья удаляются собственником территории с проезжей части дорог, тротуаров, от токонесущих проводов, фасадов жилых и производственных зданий в суток с момента обнаружения</w:t>
      </w:r>
      <w:r w:rsidRPr="0049106A">
        <w:rPr>
          <w:rFonts w:ascii="Times New Roman" w:eastAsia="Times New Roman" w:hAnsi="Times New Roman" w:cs="Times New Roman"/>
          <w:color w:val="FF0000"/>
          <w:kern w:val="1"/>
          <w:sz w:val="24"/>
          <w:szCs w:val="24"/>
          <w:lang w:eastAsia="ar-SA"/>
        </w:rPr>
        <w:t xml:space="preserve">.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2.16.7. Собственники (правообладатели) территорий (участков) с зелеными насаждениями обязаны: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обеспечивать сохранность зеленых насаждений;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проводить систематическое наблюдение за состоянием зеленых </w:t>
      </w:r>
      <w:proofErr w:type="gramStart"/>
      <w:r w:rsidRPr="0049106A">
        <w:rPr>
          <w:rFonts w:ascii="Times New Roman" w:eastAsia="Times New Roman" w:hAnsi="Times New Roman" w:cs="Times New Roman"/>
          <w:kern w:val="1"/>
          <w:sz w:val="24"/>
          <w:szCs w:val="24"/>
          <w:lang w:eastAsia="ar-SA"/>
        </w:rPr>
        <w:t>насаждений,  выявление</w:t>
      </w:r>
      <w:proofErr w:type="gramEnd"/>
      <w:r w:rsidRPr="0049106A">
        <w:rPr>
          <w:rFonts w:ascii="Times New Roman" w:eastAsia="Times New Roman" w:hAnsi="Times New Roman" w:cs="Times New Roman"/>
          <w:kern w:val="1"/>
          <w:sz w:val="24"/>
          <w:szCs w:val="24"/>
          <w:lang w:eastAsia="ar-SA"/>
        </w:rPr>
        <w:t xml:space="preserve">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обеспечивать вырубку деревьев и кустарников (снос зеленых насаждений) аварийных, старовозрастных,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w:t>
      </w:r>
      <w:proofErr w:type="gramStart"/>
      <w:r w:rsidRPr="0049106A">
        <w:rPr>
          <w:rFonts w:ascii="Times New Roman" w:eastAsia="Times New Roman" w:hAnsi="Times New Roman" w:cs="Times New Roman"/>
          <w:kern w:val="1"/>
          <w:sz w:val="24"/>
          <w:szCs w:val="24"/>
          <w:lang w:eastAsia="ar-SA"/>
        </w:rPr>
        <w:t>обрезку  кустарников</w:t>
      </w:r>
      <w:proofErr w:type="gramEnd"/>
      <w:r w:rsidRPr="0049106A">
        <w:rPr>
          <w:rFonts w:ascii="Times New Roman" w:eastAsia="Times New Roman" w:hAnsi="Times New Roman" w:cs="Times New Roman"/>
          <w:kern w:val="1"/>
          <w:sz w:val="24"/>
          <w:szCs w:val="24"/>
          <w:lang w:eastAsia="ar-SA"/>
        </w:rPr>
        <w:t>. Сразу после обрезки все раны диаметром более 2 см необходимо замазать садовой замазкой или закрасить масляной краской на натуральной олифе;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2.16.8. В целях сохранности зеленых насаждений при производстве земляных работ необходимо:</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обнажения и повреждения корневой системы деревьев и кустарников;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засыпку деревьев и кустарников грунтом;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Октябрьского сельского поселения,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производить устройство дренажа в случае возможного подтопления зеленых насаждений;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 Объекты (средства) наружного освещения (осветительное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2.17.2. При проектировании осветительного </w:t>
      </w:r>
      <w:proofErr w:type="gramStart"/>
      <w:r w:rsidRPr="0049106A">
        <w:rPr>
          <w:rFonts w:ascii="Times New Roman" w:eastAsia="Times New Roman" w:hAnsi="Times New Roman" w:cs="Times New Roman"/>
          <w:kern w:val="1"/>
          <w:sz w:val="24"/>
          <w:szCs w:val="24"/>
          <w:lang w:eastAsia="ar-SA"/>
        </w:rPr>
        <w:t>оборудования  (</w:t>
      </w:r>
      <w:proofErr w:type="gramEnd"/>
      <w:r w:rsidRPr="0049106A">
        <w:rPr>
          <w:rFonts w:ascii="Times New Roman" w:eastAsia="Times New Roman" w:hAnsi="Times New Roman" w:cs="Times New Roman"/>
          <w:kern w:val="1"/>
          <w:sz w:val="24"/>
          <w:szCs w:val="24"/>
          <w:lang w:eastAsia="ar-SA"/>
        </w:rPr>
        <w:t>функционального, архитектурного освещения, световой информации) обеспечиваются: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экономичность и энергоэффективность применяемых установок, рациональное распределение и использование электроэнергии;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удобство обслуживания и управления при разных режимах работы осветительного оборудования (осветительных установок).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2.17.3. Функциональное освещение.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Высокомачтовые установки используются для освещения обширных пространств, транспортных развязок и магистралей, открытых паркингов.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2.17.4. Архитектурное освещение.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2.17.5. Световая информация.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2.17.6. Источники света.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2.17.7. Режимы работы осветительных установок.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темное время суток предусматриваются следующие режимы работы осветительных установок: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праздничный режим, когда функционируют все стационарные и временные осветительные установки 3 групп в часы суток и дни недели, определяемые администрацией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shd w:val="clear" w:color="auto" w:fill="00FFFF"/>
          <w:lang w:eastAsia="ar-SA"/>
        </w:rPr>
      </w:pPr>
      <w:r w:rsidRPr="0049106A">
        <w:rPr>
          <w:rFonts w:ascii="Times New Roman" w:eastAsia="Times New Roman" w:hAnsi="Times New Roman" w:cs="Times New Roman"/>
          <w:kern w:val="1"/>
          <w:sz w:val="24"/>
          <w:szCs w:val="24"/>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2.17.11. Все системы уличного, дворового и других видов осветительного оборудования должны поддерживаться в исправном, рабочем</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2.17.12.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Опоры сетей осветительного оборудования не должны иметь отклонение от вертикали более 5 градусов.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2.17.13. Поврежденные элементы освещения, влияющие на их работу или электробезопасность, должны ремонтироваться немедленно, 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2.17.14. Освещение на улицах (дорогах) осуществляется в соответствии с требованиями, установленными федеральным законодательством.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sz w:val="24"/>
          <w:szCs w:val="24"/>
          <w:lang w:eastAsia="ru-RU"/>
        </w:rPr>
        <w:t>Количество неработающих</w:t>
      </w:r>
      <w:r w:rsidRPr="0049106A">
        <w:rPr>
          <w:rFonts w:ascii="Times New Roman" w:eastAsia="Times New Roman" w:hAnsi="Times New Roman" w:cs="Times New Roman"/>
          <w:kern w:val="1"/>
          <w:sz w:val="24"/>
          <w:szCs w:val="24"/>
          <w:lang w:eastAsia="ar-SA"/>
        </w:rPr>
        <w:t xml:space="preserve"> </w:t>
      </w:r>
      <w:r w:rsidRPr="0049106A">
        <w:rPr>
          <w:rFonts w:ascii="Times New Roman" w:eastAsia="Times New Roman" w:hAnsi="Times New Roman" w:cs="Times New Roman"/>
          <w:sz w:val="24"/>
          <w:szCs w:val="24"/>
          <w:lang w:eastAsia="ru-RU"/>
        </w:rPr>
        <w:t xml:space="preserve">светильников в </w:t>
      </w:r>
      <w:r w:rsidRPr="0049106A">
        <w:rPr>
          <w:rFonts w:ascii="Times New Roman" w:eastAsia="Times New Roman" w:hAnsi="Times New Roman" w:cs="Times New Roman"/>
          <w:kern w:val="1"/>
          <w:sz w:val="24"/>
          <w:szCs w:val="24"/>
          <w:lang w:eastAsia="ar-SA"/>
        </w:rPr>
        <w:t xml:space="preserve">парках, аллеях </w:t>
      </w:r>
      <w:r w:rsidRPr="0049106A">
        <w:rPr>
          <w:rFonts w:ascii="Times New Roman" w:eastAsia="Times New Roman" w:hAnsi="Times New Roman" w:cs="Times New Roman"/>
          <w:sz w:val="24"/>
          <w:szCs w:val="24"/>
          <w:lang w:eastAsia="ru-RU"/>
        </w:rPr>
        <w:t xml:space="preserve">не должно превышать 10 процентов от их общего числа.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2.17.15. Срок приведение светильников в рабочее состояние 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2.18. Информационные конструкции, </w:t>
      </w:r>
      <w:proofErr w:type="gramStart"/>
      <w:r w:rsidRPr="0049106A">
        <w:rPr>
          <w:rFonts w:ascii="Times New Roman" w:eastAsia="Times New Roman" w:hAnsi="Times New Roman" w:cs="Times New Roman"/>
          <w:kern w:val="1"/>
          <w:sz w:val="24"/>
          <w:szCs w:val="24"/>
          <w:lang w:eastAsia="ar-SA"/>
        </w:rPr>
        <w:t>вывески  и</w:t>
      </w:r>
      <w:proofErr w:type="gramEnd"/>
      <w:r w:rsidRPr="0049106A">
        <w:rPr>
          <w:rFonts w:ascii="Times New Roman" w:eastAsia="Times New Roman" w:hAnsi="Times New Roman" w:cs="Times New Roman"/>
          <w:kern w:val="1"/>
          <w:sz w:val="24"/>
          <w:szCs w:val="24"/>
          <w:lang w:eastAsia="ar-SA"/>
        </w:rPr>
        <w:t xml:space="preserve"> рекламные конструкции.</w:t>
      </w:r>
    </w:p>
    <w:p w:rsidR="0049106A" w:rsidRPr="0049106A" w:rsidRDefault="0049106A" w:rsidP="0049106A">
      <w:pPr>
        <w:widowControl w:val="0"/>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2.18.1. Допускается размещение информационных конструкций следующих типов и видов:</w:t>
      </w:r>
    </w:p>
    <w:p w:rsidR="0049106A" w:rsidRPr="0049106A" w:rsidRDefault="0049106A" w:rsidP="0049106A">
      <w:pPr>
        <w:widowControl w:val="0"/>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информационная конструкция в виде настенной конструкции, </w:t>
      </w:r>
      <w:proofErr w:type="gramStart"/>
      <w:r w:rsidRPr="0049106A">
        <w:rPr>
          <w:rFonts w:ascii="Times New Roman" w:eastAsia="Times New Roman" w:hAnsi="Times New Roman" w:cs="Times New Roman"/>
          <w:kern w:val="1"/>
          <w:sz w:val="24"/>
          <w:szCs w:val="24"/>
          <w:lang w:eastAsia="ar-SA"/>
        </w:rPr>
        <w:t>которая  располагается</w:t>
      </w:r>
      <w:proofErr w:type="gramEnd"/>
      <w:r w:rsidRPr="0049106A">
        <w:rPr>
          <w:rFonts w:ascii="Times New Roman" w:eastAsia="Times New Roman" w:hAnsi="Times New Roman" w:cs="Times New Roman"/>
          <w:kern w:val="1"/>
          <w:sz w:val="24"/>
          <w:szCs w:val="24"/>
          <w:lang w:eastAsia="ar-SA"/>
        </w:rPr>
        <w:t xml:space="preserve"> параллельно поверхности фасадов объектов и (или) их конструктивных элементов;</w:t>
      </w:r>
    </w:p>
    <w:p w:rsidR="0049106A" w:rsidRPr="0049106A" w:rsidRDefault="0049106A" w:rsidP="0049106A">
      <w:pPr>
        <w:widowControl w:val="0"/>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49106A" w:rsidRPr="0049106A" w:rsidRDefault="0049106A" w:rsidP="0049106A">
      <w:pPr>
        <w:widowControl w:val="0"/>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информационная конструкция в виде крышной установки;</w:t>
      </w:r>
    </w:p>
    <w:p w:rsidR="0049106A" w:rsidRPr="0049106A" w:rsidRDefault="0049106A" w:rsidP="0049106A">
      <w:pPr>
        <w:widowControl w:val="0"/>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конструкции меню;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табло обмена валют;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информационные стенды (таблички) в виде информационной доски или навесных телевизионных жидкокристаллических или плазменных панелей.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2.18.2. Информационные конструкции размещаются на плоских участках фасадов зданий, строений, </w:t>
      </w:r>
      <w:proofErr w:type="gramStart"/>
      <w:r w:rsidRPr="0049106A">
        <w:rPr>
          <w:rFonts w:ascii="Times New Roman" w:eastAsia="Times New Roman" w:hAnsi="Times New Roman" w:cs="Times New Roman"/>
          <w:kern w:val="1"/>
          <w:sz w:val="24"/>
          <w:szCs w:val="24"/>
          <w:lang w:eastAsia="ar-SA"/>
        </w:rPr>
        <w:t>сооружений  свободных</w:t>
      </w:r>
      <w:proofErr w:type="gramEnd"/>
      <w:r w:rsidRPr="0049106A">
        <w:rPr>
          <w:rFonts w:ascii="Times New Roman" w:eastAsia="Times New Roman" w:hAnsi="Times New Roman" w:cs="Times New Roman"/>
          <w:kern w:val="1"/>
          <w:sz w:val="24"/>
          <w:szCs w:val="24"/>
          <w:lang w:eastAsia="ar-SA"/>
        </w:rPr>
        <w:t xml:space="preserve"> от архитектурных элементов.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2.18.3.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2.18.4. Крышная установка может быть размещена только в случае, если заинтересованное лицо занимает все здание, принадлежащее ему на праве собственности </w:t>
      </w:r>
      <w:r w:rsidRPr="0049106A">
        <w:rPr>
          <w:rFonts w:ascii="Times New Roman" w:eastAsia="Times New Roman" w:hAnsi="Times New Roman" w:cs="Times New Roman"/>
          <w:kern w:val="1"/>
          <w:sz w:val="24"/>
          <w:szCs w:val="24"/>
          <w:lang w:eastAsia="ar-SA"/>
        </w:rPr>
        <w:lastRenderedPageBreak/>
        <w:t>(ином законном основании). На крыше одного объекта может быть размещена только одна крышная установка.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2.18.5. Габариты (высота, ширина, толщина) информационных конструкций определяются по крайним точкам всех элементов, входящих в состав конструкции.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Информационные конструкции могут состоять из информационного поля (текстовая часть) и декоративно-художественных элементов.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2.18.6. Настенные информационные конструкции размещаются в границах помещений, занимаемых заинтересованными лицами.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2.18.7. Информационные стенды предназначены для информирования жителей по следующим направлениям: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 контактной информации администрации Октябрьского сельского поселения и ее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 ходе и результатах осуществления мероприятий по благоустройству, выполнения комплексных программ развития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 содержании и ремонте дворовых территорий, объектов благоустройства, многоквартирных домов и жилых домов;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 предоставлении коммунальных услуг, о плате за жилые помещения и коммунальные услуги;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 планируемых и проведенных общих собраниях собственников помещений в многоквартирном доме;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иная социально значимая информация.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Размер информационной доски должен быть от 0,79 м до 1 м по высоте и от 0,66 м до 0,7 м по ширине.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2.18.8.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расстояние от уровня земли до нижнего края консольной информационной конструкции должно быть не менее 2,50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2.18.9. Информационное поле крышных установок располагается параллельно поверхности фасадов объектов выше линии карниза, парапета объекта.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Крышные установки выполняются только в виде объемных символов, которые могут быть оборудованы внутренней подсветкой.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2.18.10. Информационные конструкции должны соответствовать требованиям действующего законодательства и должны быть </w:t>
      </w:r>
      <w:proofErr w:type="gramStart"/>
      <w:r w:rsidRPr="0049106A">
        <w:rPr>
          <w:rFonts w:ascii="Times New Roman" w:eastAsia="Times New Roman" w:hAnsi="Times New Roman" w:cs="Times New Roman"/>
          <w:kern w:val="1"/>
          <w:sz w:val="24"/>
          <w:szCs w:val="24"/>
          <w:lang w:eastAsia="ar-SA"/>
        </w:rPr>
        <w:t>безопасными,  не</w:t>
      </w:r>
      <w:proofErr w:type="gramEnd"/>
      <w:r w:rsidRPr="0049106A">
        <w:rPr>
          <w:rFonts w:ascii="Times New Roman" w:eastAsia="Times New Roman" w:hAnsi="Times New Roman" w:cs="Times New Roman"/>
          <w:kern w:val="1"/>
          <w:sz w:val="24"/>
          <w:szCs w:val="24"/>
          <w:lang w:eastAsia="ar-SA"/>
        </w:rPr>
        <w:t xml:space="preserve">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2.18.11. При размещении информационных конструкций не допускается: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нарушение размеров информационных конструкций, установленных Правилами;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перекрытие (закрытие) оконных и дверных проемов, а также витражей и витрин;</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в границах жилых помещений, в том числе на глухих торцах фасада;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на кровлях лоджий и балконов и (или) на лоджиях и балконах;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на архитектурных деталях фасадов объектов (в том числе на колоннах, пилястрах, орнаментах, лепнине);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на расстоянии ближе 1 м от мемориальных досок;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перекрытие (закрытие) указателей наименований улиц и номеров домов;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настенных информационных конструкций одна над другой;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консольных информационных конструкций одна над другой;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замена остекления оконных проемов и витрин световыми коробами;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на ограждающих конструкциях (в том числе на заборах, шлагбаумах, ограждениях, перилах);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в виде отдельно стоящих сборно-разборных (складных) конструкций − штендеров;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на внешних поверхностях объектов незавершенного строительства;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крепление настенных информационных конструкций непосредственно к фасаду здания без каркаса (каркасной рамки);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информационной конструкции непосредственно на конструкции козырька.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2.18.12. Информационные конструкции, размещенные с нарушением требований, установленных Правилами, подлежат демонтажу в порядке, установленном администрацией Октябрьского сельского поселения, который осуществляется собственником информационной конструкции либо собственником или иным законным владельцем недвижимого имущества, к котором размещена информационная конструкция, на основании предписания, выданного администрацией Октябрьского сельского поселения.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2.18.13. Вывеска − конструкция в объемном или плоском исполнении, расположенная на фасаде здания, сооружения, содержащая информацию согласно статье 9 Федерального закона от 7 февраля 1992 года №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Владелец вывески обязан содержать ее в чистоте и исправном 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2.18.14. Рекламные конструкции устанавливаются и эксплуатируются на территории Октябрьского сельского поселения в соответствии с федеральным законодательством, региональными законодательством и муниципальными нормативными актами Октябрьского сельского поселения, регулирующими отношения в сфере наружной рекламы.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2.18.15. 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2.18.16. Нарушения требований, установленных пунктом 2.18.15</w:t>
      </w:r>
      <w:proofErr w:type="gramStart"/>
      <w:r w:rsidRPr="0049106A">
        <w:rPr>
          <w:rFonts w:ascii="Times New Roman" w:eastAsia="Times New Roman" w:hAnsi="Times New Roman" w:cs="Times New Roman"/>
          <w:kern w:val="1"/>
          <w:sz w:val="24"/>
          <w:szCs w:val="24"/>
          <w:lang w:eastAsia="ar-SA"/>
        </w:rPr>
        <w:t>. устраняются</w:t>
      </w:r>
      <w:proofErr w:type="gramEnd"/>
      <w:r w:rsidRPr="0049106A">
        <w:rPr>
          <w:rFonts w:ascii="Times New Roman" w:eastAsia="Times New Roman" w:hAnsi="Times New Roman" w:cs="Times New Roman"/>
          <w:kern w:val="1"/>
          <w:sz w:val="24"/>
          <w:szCs w:val="24"/>
          <w:lang w:eastAsia="ar-SA"/>
        </w:rPr>
        <w:t xml:space="preserve"> в течение 3 дней.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 Некапитальные нестационарные сооружения (нестационарные торговые объекты).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2.19.1. Размещение нестационарных торговых объектов (далее − нестационарный объект) на территории Октябрьского сельского поселения осуществляется в предоставленных для этих целей местах в соответствии с законодательством.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2.19.2.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w:t>
      </w:r>
      <w:proofErr w:type="gramStart"/>
      <w:r w:rsidRPr="0049106A">
        <w:rPr>
          <w:rFonts w:ascii="Times New Roman" w:eastAsia="Times New Roman" w:hAnsi="Times New Roman" w:cs="Times New Roman"/>
          <w:kern w:val="1"/>
          <w:sz w:val="24"/>
          <w:szCs w:val="24"/>
          <w:lang w:eastAsia="ar-SA"/>
        </w:rPr>
        <w:t>примыкающих  к</w:t>
      </w:r>
      <w:proofErr w:type="gramEnd"/>
      <w:r w:rsidRPr="0049106A">
        <w:rPr>
          <w:rFonts w:ascii="Times New Roman" w:eastAsia="Times New Roman" w:hAnsi="Times New Roman" w:cs="Times New Roman"/>
          <w:kern w:val="1"/>
          <w:sz w:val="24"/>
          <w:szCs w:val="24"/>
          <w:lang w:eastAsia="ar-SA"/>
        </w:rPr>
        <w:t xml:space="preserve"> стационарным предприятиям общественного питания) определяются схемой размещения нестационарных объектов.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2.19.3. Размещение нестационарных объектов должно соответствовать требованиям федерального и регионального законодательства, нормативным правовым актам Муниципального Совета Октябрьского сельского поселения и обеспечивать:</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сохранение архитектурного, исторического и эстетического облика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возможность подключения объекта к сетям инженерно-технического обеспечения (при необходимости);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удобный подъезд автотранспорта, не создающий помех для прохода пешеходов, возможность беспрепятственного подвоза товара;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беспрепятственный доступ покупателей к местам торговли;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нормативную ширину тротуаров и проездов в местах размещения;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безопасность покупателей и продавцов;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соблюдение требований в области обращения с твердыми бытовыми отходами на территории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Не допускается размещение нестационарных объектов (за исключением передвижных нестационарных объектов):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расстоянии менее 15 м от территорий образовательных организаций, зданий и помещений органов государственной власти, местного самоуправления, культовых сооружений;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под железнодорожными путепроводами и автомобильными эстакадами, на территориях транспортных стоянок;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территории пляжей.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2.19.5. Размещение автомагазинов осуществляется в местах, имеющих возможность заезда на отведенное место.</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Передвижные нестационарные объекты, размещаемые на территориях Октябрьского сельского поселения,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Октябрьского сельского поселения в случае необходимости обеспечения уборки территорий, проведения публичных и массовых мероприятий.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2.19.7. Внешний облик нестационарных объектов.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w:t>
      </w:r>
      <w:proofErr w:type="gramStart"/>
      <w:r w:rsidRPr="0049106A">
        <w:rPr>
          <w:rFonts w:ascii="Times New Roman" w:eastAsia="Times New Roman" w:hAnsi="Times New Roman" w:cs="Times New Roman"/>
          <w:kern w:val="1"/>
          <w:sz w:val="24"/>
          <w:szCs w:val="24"/>
          <w:lang w:eastAsia="ar-SA"/>
        </w:rPr>
        <w:t>ширину,  а</w:t>
      </w:r>
      <w:proofErr w:type="gramEnd"/>
      <w:r w:rsidRPr="0049106A">
        <w:rPr>
          <w:rFonts w:ascii="Times New Roman" w:eastAsia="Times New Roman" w:hAnsi="Times New Roman" w:cs="Times New Roman"/>
          <w:kern w:val="1"/>
          <w:sz w:val="24"/>
          <w:szCs w:val="24"/>
          <w:lang w:eastAsia="ar-SA"/>
        </w:rPr>
        <w:t xml:space="preserve"> также иметь единое цветовое решение.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Размещение информационных конструкций на нестационарных объектах должно осуществляться в соответствии с пунктом 2.19 данного раздела Правил.</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2.19.8. Конструктивные особенности нестационарных объектов.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2.19.9. Размещение </w:t>
      </w:r>
      <w:proofErr w:type="gramStart"/>
      <w:r w:rsidRPr="0049106A">
        <w:rPr>
          <w:rFonts w:ascii="Times New Roman" w:eastAsia="Times New Roman" w:hAnsi="Times New Roman" w:cs="Times New Roman"/>
          <w:kern w:val="1"/>
          <w:sz w:val="24"/>
          <w:szCs w:val="24"/>
          <w:lang w:eastAsia="ar-SA"/>
        </w:rPr>
        <w:t>нестационарных  сооружений</w:t>
      </w:r>
      <w:proofErr w:type="gramEnd"/>
      <w:r w:rsidRPr="0049106A">
        <w:rPr>
          <w:rFonts w:ascii="Times New Roman" w:eastAsia="Times New Roman" w:hAnsi="Times New Roman" w:cs="Times New Roman"/>
          <w:kern w:val="1"/>
          <w:sz w:val="24"/>
          <w:szCs w:val="24"/>
          <w:lang w:eastAsia="ar-SA"/>
        </w:rPr>
        <w:t xml:space="preserve">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2.19.10. Некапитальные объекты собственников (правообладателей), осуществляющих торговлю, бытовое обслуживание и предоставляющих услуги общественного </w:t>
      </w:r>
      <w:proofErr w:type="gramStart"/>
      <w:r w:rsidRPr="0049106A">
        <w:rPr>
          <w:rFonts w:ascii="Times New Roman" w:eastAsia="Times New Roman" w:hAnsi="Times New Roman" w:cs="Times New Roman"/>
          <w:kern w:val="1"/>
          <w:sz w:val="24"/>
          <w:szCs w:val="24"/>
          <w:lang w:eastAsia="ar-SA"/>
        </w:rPr>
        <w:t>питания,  размещаемые</w:t>
      </w:r>
      <w:proofErr w:type="gramEnd"/>
      <w:r w:rsidRPr="0049106A">
        <w:rPr>
          <w:rFonts w:ascii="Times New Roman" w:eastAsia="Times New Roman" w:hAnsi="Times New Roman" w:cs="Times New Roman"/>
          <w:kern w:val="1"/>
          <w:sz w:val="24"/>
          <w:szCs w:val="24"/>
          <w:lang w:eastAsia="ar-SA"/>
        </w:rPr>
        <w:t xml:space="preserve"> на территориях пешеходных зон, в парках, садах,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2.19.11. Организация деятельности по выявлению и освобождению территории Октябрьского сельского поселения от самовольно размещенных объектов осуществляется Администрацией Октябрьского сельского поселения.</w:t>
      </w:r>
      <w:bookmarkStart w:id="0" w:name="sub_82"/>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2.19.11.1. Освобождение территории Октябрьского сельского поселения от самовольных построек.</w:t>
      </w:r>
      <w:bookmarkStart w:id="1" w:name="sub_21514"/>
      <w:bookmarkEnd w:id="0"/>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Освобождение территории Октябрьского сельского поселения от самовольных построек осуществляется в соответствии с действующим законодательством Российской Федерации. </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Решение о сносе самовольной постройки в случаях, предусмотренных законодательством Российской Федерации, принимается администрацией Октябрьского сельского поселения в порядке и в сроки, установленные администрацией Октябрьского сельского поселения. </w:t>
      </w:r>
      <w:bookmarkStart w:id="2" w:name="sub_822"/>
      <w:bookmarkEnd w:id="1"/>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Расходы по организации и осуществлению демонтажа (сноса) самовольной постройки могут быть произведены за счет средств местного бюджета с последующим возмещением указанных расходов в порядке, установленном законодательством Российской Федерации.</w:t>
      </w:r>
      <w:bookmarkStart w:id="3" w:name="sub_83"/>
      <w:bookmarkEnd w:id="2"/>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2.19.11.2. Освобождение территории Октябрьского сельского поселения от самовольно размещенных объектов, являющихся бесхозяйными.</w:t>
      </w:r>
      <w:bookmarkStart w:id="4" w:name="sub_831"/>
      <w:bookmarkEnd w:id="3"/>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Освобождение территории Октябрьского сельского поселения от самовольно размещенных бесхозяйных объектов недвижимого имущества, за исключением указанных в </w:t>
      </w:r>
      <w:hyperlink w:anchor="sub_82" w:history="1">
        <w:r w:rsidRPr="0049106A">
          <w:rPr>
            <w:rFonts w:ascii="Times New Roman" w:eastAsia="Times New Roman" w:hAnsi="Times New Roman" w:cs="Times New Roman"/>
            <w:sz w:val="24"/>
            <w:szCs w:val="24"/>
            <w:lang w:eastAsia="ru-RU"/>
          </w:rPr>
          <w:t>пункте 2.19.11.1</w:t>
        </w:r>
      </w:hyperlink>
      <w:r w:rsidRPr="0049106A">
        <w:rPr>
          <w:rFonts w:ascii="Times New Roman" w:eastAsia="Times New Roman" w:hAnsi="Times New Roman" w:cs="Times New Roman"/>
          <w:sz w:val="24"/>
          <w:szCs w:val="24"/>
          <w:lang w:eastAsia="ru-RU"/>
        </w:rPr>
        <w:t xml:space="preserve"> Правил, осуществляется после признания права муниципальной собственности на них в судебном порядке по заявлению администрации Октябрьского сельского поселения.</w:t>
      </w:r>
      <w:bookmarkStart w:id="5" w:name="sub_832"/>
      <w:bookmarkEnd w:id="4"/>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Освобождение территорий общего пользования от бесхозяйных движимых вещей, за исключением случаев, предусмотренных Правил, осуществляется после признания права </w:t>
      </w:r>
      <w:r w:rsidRPr="0049106A">
        <w:rPr>
          <w:rFonts w:ascii="Times New Roman" w:eastAsia="Times New Roman" w:hAnsi="Times New Roman" w:cs="Times New Roman"/>
          <w:sz w:val="24"/>
          <w:szCs w:val="24"/>
          <w:lang w:eastAsia="ru-RU"/>
        </w:rPr>
        <w:lastRenderedPageBreak/>
        <w:t>муниципальной собственности на них в судебном порядке по заявлению администрации Октябрьского сельского поселения. До принятия решения суда администрация Октябрьского сельского поселения вправе за счет средств местного бюджета организовать перемещение указанной движимой вещи и поместить ее на хранение.</w:t>
      </w:r>
      <w:bookmarkStart w:id="6" w:name="sub_833"/>
      <w:bookmarkEnd w:id="5"/>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администрацией Октябрьского сельского поселения в порядке, установленном законодательством, правовыми актами органов местного самоуправления Октябрьского сельского поселения.</w:t>
      </w:r>
      <w:bookmarkEnd w:id="6"/>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2.20. Производство земляных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2.20.1. Производство земляных работ, осуществляется на </w:t>
      </w:r>
      <w:proofErr w:type="gramStart"/>
      <w:r w:rsidRPr="0049106A">
        <w:rPr>
          <w:rFonts w:ascii="Times New Roman" w:eastAsia="Times New Roman" w:hAnsi="Times New Roman" w:cs="Times New Roman"/>
          <w:kern w:val="1"/>
          <w:sz w:val="24"/>
          <w:szCs w:val="24"/>
          <w:lang w:eastAsia="ar-SA"/>
        </w:rPr>
        <w:t>основании  разрешения</w:t>
      </w:r>
      <w:proofErr w:type="gramEnd"/>
      <w:r w:rsidRPr="0049106A">
        <w:rPr>
          <w:rFonts w:ascii="Times New Roman" w:eastAsia="Times New Roman" w:hAnsi="Times New Roman" w:cs="Times New Roman"/>
          <w:kern w:val="1"/>
          <w:sz w:val="24"/>
          <w:szCs w:val="24"/>
          <w:lang w:eastAsia="ar-SA"/>
        </w:rPr>
        <w:t xml:space="preserve"> (ордера) на производство земляных работ (далее – разрешение), выданного в порядке, установленном администрацией Октябрьского сельского поселения  и с соблюдением правил и требований к производству земляных работ, установленных Правилами благоустройства.</w:t>
      </w:r>
    </w:p>
    <w:p w:rsidR="0049106A" w:rsidRPr="0049106A" w:rsidRDefault="0049106A" w:rsidP="0049106A">
      <w:pPr>
        <w:spacing w:after="0" w:line="240" w:lineRule="auto"/>
        <w:ind w:firstLine="567"/>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2.20.2. Р</w:t>
      </w:r>
      <w:r w:rsidRPr="0049106A">
        <w:rPr>
          <w:rFonts w:ascii="Times New Roman" w:eastAsia="Times New Roman" w:hAnsi="Times New Roman" w:cs="Times New Roman"/>
          <w:sz w:val="24"/>
          <w:szCs w:val="24"/>
          <w:lang w:eastAsia="ru-RU"/>
        </w:rPr>
        <w:t>азрешение</w:t>
      </w:r>
      <w:r w:rsidRPr="0049106A">
        <w:rPr>
          <w:rFonts w:ascii="Times New Roman" w:eastAsia="Times New Roman" w:hAnsi="Times New Roman" w:cs="Times New Roman"/>
          <w:color w:val="000000"/>
          <w:sz w:val="24"/>
          <w:szCs w:val="24"/>
          <w:lang w:eastAsia="ru-RU"/>
        </w:rPr>
        <w:t xml:space="preserve"> должно содержать: </w:t>
      </w:r>
    </w:p>
    <w:p w:rsidR="0049106A" w:rsidRPr="0049106A" w:rsidRDefault="0049106A" w:rsidP="0049106A">
      <w:pPr>
        <w:spacing w:after="0" w:line="240" w:lineRule="auto"/>
        <w:ind w:firstLine="708"/>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наименование организации, выдавшей разрешение;</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лицо, получившее разрешение (Ф.И.О., наименование организации, адрес места жительства (местонахождения), телефон, адрес электронной почты);</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схема производства земляных работ;</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сроки производства земляных работ и восстановления благоустройства;</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сведения о лице (лицах), ответственных за восстановление благоустройства.</w:t>
      </w:r>
    </w:p>
    <w:p w:rsidR="0049106A" w:rsidRPr="0049106A" w:rsidRDefault="0049106A" w:rsidP="0049106A">
      <w:pPr>
        <w:spacing w:after="0" w:line="240" w:lineRule="auto"/>
        <w:ind w:firstLine="708"/>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2.20.3. Разрешение может содержать требования к восстановлению благоустройства.</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При производстве земляных работ, проводимых в несколько этапов, разрешение выдается на каждый этап.</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Лицо, неуказанное в разрешении, не может осуществлять производство земляных работ.</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xml:space="preserve">Разрешение либо его копия должно находиться в месте производства земляных работ. </w:t>
      </w:r>
    </w:p>
    <w:p w:rsidR="0049106A" w:rsidRPr="0049106A" w:rsidRDefault="0049106A" w:rsidP="0049106A">
      <w:pPr>
        <w:spacing w:after="0" w:line="240" w:lineRule="auto"/>
        <w:ind w:firstLine="709"/>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2.20.4. Производство земляных работ, осуществляется </w:t>
      </w:r>
      <w:proofErr w:type="gramStart"/>
      <w:r w:rsidRPr="0049106A">
        <w:rPr>
          <w:rFonts w:ascii="Times New Roman" w:eastAsia="Times New Roman" w:hAnsi="Times New Roman" w:cs="Times New Roman"/>
          <w:sz w:val="24"/>
          <w:szCs w:val="24"/>
          <w:lang w:eastAsia="ru-RU"/>
        </w:rPr>
        <w:t>без  оформления</w:t>
      </w:r>
      <w:proofErr w:type="gramEnd"/>
      <w:r w:rsidRPr="0049106A">
        <w:rPr>
          <w:rFonts w:ascii="Times New Roman" w:eastAsia="Times New Roman" w:hAnsi="Times New Roman" w:cs="Times New Roman"/>
          <w:sz w:val="24"/>
          <w:szCs w:val="24"/>
          <w:lang w:eastAsia="ru-RU"/>
        </w:rPr>
        <w:t xml:space="preserve">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49106A" w:rsidRPr="0049106A" w:rsidRDefault="0049106A" w:rsidP="0049106A">
      <w:pPr>
        <w:spacing w:after="0" w:line="240" w:lineRule="auto"/>
        <w:ind w:firstLine="709"/>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49106A" w:rsidRPr="0049106A" w:rsidRDefault="0049106A" w:rsidP="0049106A">
      <w:pPr>
        <w:spacing w:after="0" w:line="240" w:lineRule="auto"/>
        <w:ind w:firstLine="709"/>
        <w:jc w:val="both"/>
        <w:rPr>
          <w:rFonts w:ascii="Times New Roman" w:eastAsia="Times New Roman" w:hAnsi="Times New Roman" w:cs="Times New Roman"/>
          <w:i/>
          <w:color w:val="FF0000"/>
          <w:sz w:val="24"/>
          <w:szCs w:val="24"/>
          <w:lang w:eastAsia="ru-RU"/>
        </w:rPr>
      </w:pPr>
      <w:proofErr w:type="gramStart"/>
      <w:r w:rsidRPr="0049106A">
        <w:rPr>
          <w:rFonts w:ascii="Times New Roman" w:eastAsia="Times New Roman" w:hAnsi="Times New Roman" w:cs="Times New Roman"/>
          <w:color w:val="000000"/>
          <w:sz w:val="24"/>
          <w:szCs w:val="24"/>
          <w:lang w:eastAsia="ru-RU"/>
        </w:rPr>
        <w:t>Порядок  выдачи</w:t>
      </w:r>
      <w:proofErr w:type="gramEnd"/>
      <w:r w:rsidRPr="0049106A">
        <w:rPr>
          <w:rFonts w:ascii="Times New Roman" w:eastAsia="Times New Roman" w:hAnsi="Times New Roman" w:cs="Times New Roman"/>
          <w:color w:val="000000"/>
          <w:sz w:val="24"/>
          <w:szCs w:val="24"/>
          <w:lang w:eastAsia="ru-RU"/>
        </w:rPr>
        <w:t xml:space="preserve"> разрешений на проведение земляных работ при устранении </w:t>
      </w:r>
      <w:r w:rsidRPr="0049106A">
        <w:rPr>
          <w:rFonts w:ascii="Times New Roman" w:eastAsia="Times New Roman" w:hAnsi="Times New Roman" w:cs="Times New Roman"/>
          <w:sz w:val="24"/>
          <w:szCs w:val="24"/>
          <w:lang w:eastAsia="ru-RU"/>
        </w:rPr>
        <w:t>последствий</w:t>
      </w:r>
      <w:r w:rsidRPr="0049106A">
        <w:rPr>
          <w:rFonts w:ascii="Times New Roman" w:eastAsia="Times New Roman" w:hAnsi="Times New Roman" w:cs="Times New Roman"/>
          <w:color w:val="000000"/>
          <w:sz w:val="24"/>
          <w:szCs w:val="24"/>
          <w:lang w:eastAsia="ru-RU"/>
        </w:rPr>
        <w:t xml:space="preserve"> аварий и </w:t>
      </w:r>
      <w:r w:rsidRPr="0049106A">
        <w:rPr>
          <w:rFonts w:ascii="Times New Roman" w:eastAsia="Times New Roman" w:hAnsi="Times New Roman" w:cs="Times New Roman"/>
          <w:sz w:val="24"/>
          <w:szCs w:val="24"/>
          <w:lang w:eastAsia="ru-RU"/>
        </w:rPr>
        <w:t>чрезвычайных ситуаций</w:t>
      </w:r>
      <w:r w:rsidRPr="0049106A">
        <w:rPr>
          <w:rFonts w:ascii="Times New Roman" w:eastAsia="Times New Roman" w:hAnsi="Times New Roman" w:cs="Times New Roman"/>
          <w:color w:val="000000"/>
          <w:sz w:val="24"/>
          <w:szCs w:val="24"/>
          <w:lang w:eastAsia="ru-RU"/>
        </w:rPr>
        <w:t xml:space="preserve"> определяется </w:t>
      </w:r>
      <w:r w:rsidRPr="0049106A">
        <w:rPr>
          <w:rFonts w:ascii="Times New Roman" w:eastAsia="Times New Roman" w:hAnsi="Times New Roman" w:cs="Times New Roman"/>
          <w:kern w:val="1"/>
          <w:sz w:val="24"/>
          <w:szCs w:val="24"/>
          <w:lang w:eastAsia="ar-SA"/>
        </w:rPr>
        <w:t>администрацией Октябрьского сельского поселения.</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2.20.5. Заказчик должен обеспечить выполнение требований при производстве земляных работ.</w:t>
      </w:r>
    </w:p>
    <w:p w:rsidR="0049106A" w:rsidRPr="0049106A" w:rsidRDefault="0049106A" w:rsidP="0049106A">
      <w:pPr>
        <w:spacing w:after="0" w:line="240" w:lineRule="auto"/>
        <w:ind w:firstLine="709"/>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color w:val="000000"/>
          <w:kern w:val="1"/>
          <w:sz w:val="24"/>
          <w:szCs w:val="24"/>
          <w:lang w:eastAsia="ar-SA"/>
        </w:rPr>
        <w:lastRenderedPageBreak/>
        <w:t xml:space="preserve">2.20.6.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w:t>
      </w:r>
      <w:r w:rsidRPr="0049106A">
        <w:rPr>
          <w:rFonts w:ascii="Times New Roman" w:eastAsia="Times New Roman" w:hAnsi="Times New Roman" w:cs="Times New Roman"/>
          <w:kern w:val="1"/>
          <w:sz w:val="24"/>
          <w:szCs w:val="24"/>
          <w:lang w:eastAsia="ar-SA"/>
        </w:rPr>
        <w:t>работ, а также имеющие светоотражающие элементы по всему периметру ограждения</w:t>
      </w:r>
      <w:r w:rsidRPr="0049106A">
        <w:rPr>
          <w:rFonts w:ascii="Times New Roman" w:eastAsia="Times New Roman" w:hAnsi="Times New Roman" w:cs="Times New Roman"/>
          <w:sz w:val="24"/>
          <w:szCs w:val="24"/>
          <w:lang w:eastAsia="ru-RU"/>
        </w:rPr>
        <w:t xml:space="preserve">, </w:t>
      </w:r>
      <w:proofErr w:type="gramStart"/>
      <w:r w:rsidRPr="0049106A">
        <w:rPr>
          <w:rFonts w:ascii="Times New Roman" w:eastAsia="Times New Roman" w:hAnsi="Times New Roman" w:cs="Times New Roman"/>
          <w:sz w:val="24"/>
          <w:szCs w:val="24"/>
          <w:lang w:eastAsia="ru-RU"/>
        </w:rPr>
        <w:t xml:space="preserve">с </w:t>
      </w:r>
      <w:r w:rsidRPr="0049106A">
        <w:rPr>
          <w:rFonts w:ascii="Times New Roman" w:eastAsia="Times New Roman" w:hAnsi="Times New Roman" w:cs="Times New Roman"/>
          <w:kern w:val="1"/>
          <w:sz w:val="24"/>
          <w:szCs w:val="24"/>
          <w:lang w:eastAsia="ar-SA"/>
        </w:rPr>
        <w:t xml:space="preserve"> указателями</w:t>
      </w:r>
      <w:proofErr w:type="gramEnd"/>
      <w:r w:rsidRPr="0049106A">
        <w:rPr>
          <w:rFonts w:ascii="Times New Roman" w:eastAsia="Times New Roman" w:hAnsi="Times New Roman" w:cs="Times New Roman"/>
          <w:kern w:val="1"/>
          <w:sz w:val="24"/>
          <w:szCs w:val="24"/>
          <w:lang w:eastAsia="ar-SA"/>
        </w:rPr>
        <w:t xml:space="preserve"> объездов и пешеходных переходов</w:t>
      </w:r>
      <w:r w:rsidRPr="0049106A">
        <w:rPr>
          <w:rFonts w:ascii="Times New Roman" w:eastAsia="Times New Roman" w:hAnsi="Times New Roman" w:cs="Times New Roman"/>
          <w:sz w:val="24"/>
          <w:szCs w:val="24"/>
          <w:lang w:eastAsia="ru-RU"/>
        </w:rPr>
        <w:t>.</w:t>
      </w:r>
    </w:p>
    <w:p w:rsidR="0049106A" w:rsidRPr="0049106A" w:rsidRDefault="0049106A" w:rsidP="0049106A">
      <w:pPr>
        <w:spacing w:after="0" w:line="240" w:lineRule="auto"/>
        <w:ind w:firstLine="709"/>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 </w:t>
      </w:r>
    </w:p>
    <w:p w:rsidR="0049106A" w:rsidRPr="0049106A" w:rsidRDefault="0049106A" w:rsidP="0049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Пропуск ливневых и талых вод в местах проведения земляных работ обязана обеспечить организация, производящая работы. Для защиты колодцев и лотков должны применяться деревянные щиты и короба, обеспечивающие доступ к колодцам</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и лоткам.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производстве земляных работ запрещается: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загрязнение территории, находящейся за пределами места производства земляных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засорение ливневой канализации, засыпка водопропускных сооружений и/или труб, кюветов и газонов;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откачка воды из траншей, котлованов, колодцев на проезжую часть, тротуары во избежание создания гололеда и образования наледей.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производство </w:t>
      </w:r>
      <w:proofErr w:type="gramStart"/>
      <w:r w:rsidRPr="0049106A">
        <w:rPr>
          <w:rFonts w:ascii="Times New Roman" w:eastAsia="Times New Roman" w:hAnsi="Times New Roman" w:cs="Times New Roman"/>
          <w:kern w:val="1"/>
          <w:sz w:val="24"/>
          <w:szCs w:val="24"/>
          <w:lang w:eastAsia="ar-SA"/>
        </w:rPr>
        <w:t>земляных  работ</w:t>
      </w:r>
      <w:proofErr w:type="gramEnd"/>
      <w:r w:rsidRPr="0049106A">
        <w:rPr>
          <w:rFonts w:ascii="Times New Roman" w:eastAsia="Times New Roman" w:hAnsi="Times New Roman" w:cs="Times New Roman"/>
          <w:kern w:val="1"/>
          <w:sz w:val="24"/>
          <w:szCs w:val="24"/>
          <w:lang w:eastAsia="ar-SA"/>
        </w:rPr>
        <w:t xml:space="preserve"> в местах залегания культурного слоя без предварительных археологических исследований и выполнения технических условий департамента охраны объектов культурного наследия  Ярославской области;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засыпка грунтом крышек люков, колодцев и камер, решеток,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Грунт, образующийся в ходе проведения земляных работ не должен складироваться за пределами места производства земляных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Временные </w:t>
      </w:r>
      <w:proofErr w:type="gramStart"/>
      <w:r w:rsidRPr="0049106A">
        <w:rPr>
          <w:rFonts w:ascii="Times New Roman" w:eastAsia="Times New Roman" w:hAnsi="Times New Roman" w:cs="Times New Roman"/>
          <w:sz w:val="24"/>
          <w:szCs w:val="24"/>
          <w:lang w:eastAsia="ru-RU"/>
        </w:rPr>
        <w:t>строения  и</w:t>
      </w:r>
      <w:proofErr w:type="gramEnd"/>
      <w:r w:rsidRPr="0049106A">
        <w:rPr>
          <w:rFonts w:ascii="Times New Roman" w:eastAsia="Times New Roman" w:hAnsi="Times New Roman" w:cs="Times New Roman"/>
          <w:sz w:val="24"/>
          <w:szCs w:val="24"/>
          <w:lang w:eastAsia="ru-RU"/>
        </w:rPr>
        <w:t xml:space="preserve">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w:t>
      </w:r>
      <w:r w:rsidRPr="0049106A">
        <w:rPr>
          <w:rFonts w:ascii="Times New Roman" w:eastAsia="Times New Roman" w:hAnsi="Times New Roman" w:cs="Times New Roman"/>
          <w:sz w:val="24"/>
          <w:szCs w:val="24"/>
          <w:lang w:eastAsia="ru-RU"/>
        </w:rPr>
        <w:t xml:space="preserve">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i/>
          <w:color w:val="FF0000"/>
          <w:sz w:val="24"/>
          <w:szCs w:val="24"/>
          <w:lang w:eastAsia="ru-RU"/>
        </w:rPr>
      </w:pPr>
      <w:r w:rsidRPr="0049106A">
        <w:rPr>
          <w:rFonts w:ascii="Times New Roman" w:eastAsia="Times New Roman" w:hAnsi="Times New Roman" w:cs="Times New Roman"/>
          <w:sz w:val="24"/>
          <w:szCs w:val="24"/>
          <w:lang w:eastAsia="ru-RU"/>
        </w:rPr>
        <w:t xml:space="preserve">Все разрушения и повреждения дорожных покрытий, зеленых насаждений и элементов благоустройства, произведенные при </w:t>
      </w:r>
      <w:proofErr w:type="gramStart"/>
      <w:r w:rsidRPr="0049106A">
        <w:rPr>
          <w:rFonts w:ascii="Times New Roman" w:eastAsia="Times New Roman" w:hAnsi="Times New Roman" w:cs="Times New Roman"/>
          <w:sz w:val="24"/>
          <w:szCs w:val="24"/>
          <w:lang w:eastAsia="ru-RU"/>
        </w:rPr>
        <w:t>производстве  земляных</w:t>
      </w:r>
      <w:proofErr w:type="gramEnd"/>
      <w:r w:rsidRPr="0049106A">
        <w:rPr>
          <w:rFonts w:ascii="Times New Roman" w:eastAsia="Times New Roman" w:hAnsi="Times New Roman" w:cs="Times New Roman"/>
          <w:sz w:val="24"/>
          <w:szCs w:val="24"/>
          <w:lang w:eastAsia="ru-RU"/>
        </w:rPr>
        <w:t xml:space="preserve"> работ, должны быть устранены в полном объеме за счет лица, получившего разрешение, в сроки, согласованные с администрацией Октябрьского сельского поселения</w:t>
      </w:r>
      <w:r w:rsidRPr="0049106A">
        <w:rPr>
          <w:rFonts w:ascii="Times New Roman" w:eastAsia="Times New Roman" w:hAnsi="Times New Roman" w:cs="Times New Roman"/>
          <w:i/>
          <w:color w:val="FF0000"/>
          <w:sz w:val="24"/>
          <w:szCs w:val="24"/>
          <w:lang w:eastAsia="ru-RU"/>
        </w:rPr>
        <w:t>.</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Смотровые колодцы должны восстанавливаться на одном уровне с дорожным покрытием.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4 лет после завершения благоустройства повторное его восстановление выполняет</w:t>
      </w:r>
      <w:r w:rsidRPr="0049106A">
        <w:rPr>
          <w:rFonts w:ascii="Times New Roman" w:eastAsia="Times New Roman" w:hAnsi="Times New Roman" w:cs="Times New Roman"/>
          <w:sz w:val="24"/>
          <w:szCs w:val="24"/>
          <w:lang w:eastAsia="ru-RU"/>
        </w:rPr>
        <w:t xml:space="preserve"> лицо, получившее разрешение</w:t>
      </w:r>
      <w:r w:rsidRPr="0049106A">
        <w:rPr>
          <w:rFonts w:ascii="Times New Roman" w:eastAsia="Times New Roman" w:hAnsi="Times New Roman" w:cs="Times New Roman"/>
          <w:kern w:val="1"/>
          <w:sz w:val="24"/>
          <w:szCs w:val="24"/>
          <w:lang w:eastAsia="ar-SA"/>
        </w:rPr>
        <w:t>.</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целях сохранности зеленых насаждений при производстве земляных работ необходимо:</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обнажения и повреждения корневой системы деревьев и кустарников;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засыпку зеленых насаждений;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49106A" w:rsidRPr="0049106A" w:rsidRDefault="0049106A" w:rsidP="0049106A">
      <w:pPr>
        <w:widowControl w:val="0"/>
        <w:autoSpaceDE w:val="0"/>
        <w:autoSpaceDN w:val="0"/>
        <w:adjustRightInd w:val="0"/>
        <w:spacing w:after="0" w:line="240" w:lineRule="auto"/>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2.21. </w:t>
      </w:r>
      <w:proofErr w:type="gramStart"/>
      <w:r w:rsidRPr="0049106A">
        <w:rPr>
          <w:rFonts w:ascii="Times New Roman" w:eastAsia="Times New Roman" w:hAnsi="Times New Roman" w:cs="Times New Roman"/>
          <w:kern w:val="1"/>
          <w:sz w:val="24"/>
          <w:szCs w:val="24"/>
          <w:lang w:eastAsia="ar-SA"/>
        </w:rPr>
        <w:t>Содержание  домовладений</w:t>
      </w:r>
      <w:proofErr w:type="gramEnd"/>
      <w:r w:rsidRPr="0049106A">
        <w:rPr>
          <w:rFonts w:ascii="Times New Roman" w:eastAsia="Times New Roman" w:hAnsi="Times New Roman" w:cs="Times New Roman"/>
          <w:kern w:val="1"/>
          <w:sz w:val="24"/>
          <w:szCs w:val="24"/>
          <w:lang w:eastAsia="ar-SA"/>
        </w:rPr>
        <w:t>, в том числе используемых для временного (сезонного) проживания.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2.21.1. Собственники домовладений, в том числе используемых для временного (сезонного) проживания, обязаны: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складировать отходы в специально оборудованных местах;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производить регулярную уборку от отходов и покос травы, своевременную уборку от снега подходов и подъездов к дому.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2.21.2. Вывоз и утилизация отходов </w:t>
      </w:r>
      <w:proofErr w:type="gramStart"/>
      <w:r w:rsidRPr="0049106A">
        <w:rPr>
          <w:rFonts w:ascii="Times New Roman" w:eastAsia="Times New Roman" w:hAnsi="Times New Roman" w:cs="Times New Roman"/>
          <w:kern w:val="1"/>
          <w:sz w:val="24"/>
          <w:szCs w:val="24"/>
          <w:lang w:eastAsia="ar-SA"/>
        </w:rPr>
        <w:t>обеспечивается  собственниками</w:t>
      </w:r>
      <w:proofErr w:type="gramEnd"/>
      <w:r w:rsidRPr="0049106A">
        <w:rPr>
          <w:rFonts w:ascii="Times New Roman" w:eastAsia="Times New Roman" w:hAnsi="Times New Roman" w:cs="Times New Roman"/>
          <w:kern w:val="1"/>
          <w:sz w:val="24"/>
          <w:szCs w:val="24"/>
          <w:lang w:eastAsia="ar-SA"/>
        </w:rPr>
        <w:t xml:space="preserve"> домовладений на основании договоров на оказание услуг по обращению с твердыми коммунальными отходами.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2.22 . Благоустройство территорий общественного назначения.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2.22.1.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Октябрьского сельского поселения: центры общегородского и локального значения, многофункциональные, примагистральные и специализированные общественные зоны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2.22.2.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2.22.3. Проекты благоустройства территорий общественных пространств разрабатываются на основании предварительных предпроектных исследований, </w:t>
      </w:r>
      <w:r w:rsidRPr="0049106A">
        <w:rPr>
          <w:rFonts w:ascii="Times New Roman" w:eastAsia="Times New Roman" w:hAnsi="Times New Roman" w:cs="Times New Roman"/>
          <w:kern w:val="1"/>
          <w:sz w:val="24"/>
          <w:szCs w:val="24"/>
          <w:lang w:eastAsia="ar-SA"/>
        </w:rPr>
        <w:lastRenderedPageBreak/>
        <w:t>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2.22.4. Перечень конструктивных элементов внешнего благоустройства на территории общественных пространств Октябрьского сельского поселения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2.22.5. На территории общественных пространств могут размещаться произведения декоративно-прикладного искусства, декоративных водных устройств.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2.22.6. Лицом, ответственным за содержание территории общественного назначения является администрация Октябрьского сельского поселения.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b/>
          <w:kern w:val="1"/>
          <w:sz w:val="24"/>
          <w:szCs w:val="24"/>
          <w:lang w:eastAsia="ar-SA"/>
        </w:rPr>
      </w:pP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 Перечень работ по благоустройству и периодичность их выполнения.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suppressAutoHyphens/>
        <w:spacing w:after="0" w:line="100" w:lineRule="atLeast"/>
        <w:ind w:firstLine="567"/>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Организация и проведение уборочных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 Работы по содержанию объектов, элементов благоустройства включают:</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мероприятия по уходу за зелеными насаждениями (полив, стрижка газонов и т. д.);</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проведение очистки канав, труб, дренажей, предназначенных для отвода грунтовых вод, от отходов один раз весной и далее по мере накопления;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очистка урн должна производиться систематически по мере их наполнения, их дезинфекцию 1 раз в месяц (в теплое время года), окраску − не реже одного раза в год, а металлических урн − не менее двух раз в год (весной и осенью);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еженедельную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w:t>
      </w:r>
    </w:p>
    <w:p w:rsidR="0049106A" w:rsidRPr="0049106A" w:rsidRDefault="0049106A" w:rsidP="0049106A">
      <w:pPr>
        <w:suppressAutoHyphens/>
        <w:spacing w:after="0" w:line="100" w:lineRule="atLeast"/>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color w:val="FF0000"/>
          <w:sz w:val="24"/>
          <w:szCs w:val="24"/>
          <w:lang w:eastAsia="ru-RU"/>
        </w:rPr>
        <w:tab/>
      </w:r>
      <w:r w:rsidRPr="0049106A">
        <w:rPr>
          <w:rFonts w:ascii="Times New Roman" w:eastAsia="Times New Roman" w:hAnsi="Times New Roman" w:cs="Times New Roman"/>
          <w:sz w:val="24"/>
          <w:szCs w:val="24"/>
          <w:lang w:eastAsia="ru-RU"/>
        </w:rPr>
        <w:t>-</w:t>
      </w:r>
      <w:r w:rsidRPr="0049106A">
        <w:rPr>
          <w:rFonts w:ascii="Times New Roman" w:eastAsia="Times New Roman" w:hAnsi="Times New Roman" w:cs="Times New Roman"/>
          <w:color w:val="FF0000"/>
          <w:sz w:val="24"/>
          <w:szCs w:val="24"/>
          <w:lang w:eastAsia="ru-RU"/>
        </w:rPr>
        <w:t xml:space="preserve"> </w:t>
      </w:r>
      <w:r w:rsidRPr="0049106A">
        <w:rPr>
          <w:rFonts w:ascii="Times New Roman" w:eastAsia="Times New Roman" w:hAnsi="Times New Roman" w:cs="Times New Roman"/>
          <w:sz w:val="24"/>
          <w:szCs w:val="24"/>
          <w:lang w:eastAsia="ru-RU"/>
        </w:rPr>
        <w:t>собственник, а также иной правообладатель обязан ежемесячно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сбор и вывоз отходов.</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3.2. Работы по ремонту (текущему, капитальному) объектов, элементов благоустройства включают:</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восстановление и замену покрытий дорог, проездов, тротуаров и их конструктивных элементов;</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замену, восстановление МАФ, информационных и рекламных </w:t>
      </w:r>
      <w:proofErr w:type="gramStart"/>
      <w:r w:rsidRPr="0049106A">
        <w:rPr>
          <w:rFonts w:ascii="Times New Roman" w:eastAsia="Times New Roman" w:hAnsi="Times New Roman" w:cs="Times New Roman"/>
          <w:kern w:val="1"/>
          <w:sz w:val="24"/>
          <w:szCs w:val="24"/>
          <w:lang w:eastAsia="ar-SA"/>
        </w:rPr>
        <w:t>конструкций  и</w:t>
      </w:r>
      <w:proofErr w:type="gramEnd"/>
      <w:r w:rsidRPr="0049106A">
        <w:rPr>
          <w:rFonts w:ascii="Times New Roman" w:eastAsia="Times New Roman" w:hAnsi="Times New Roman" w:cs="Times New Roman"/>
          <w:kern w:val="1"/>
          <w:sz w:val="24"/>
          <w:szCs w:val="24"/>
          <w:lang w:eastAsia="ar-SA"/>
        </w:rPr>
        <w:t xml:space="preserve"> их отдельных элементов;</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ремонт и восстановление разрушенных ограждений и оборудования площадок;</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текущие работы по уходу за зелеными насаждениями,</w:t>
      </w:r>
      <w:r w:rsidRPr="0049106A">
        <w:rPr>
          <w:rFonts w:ascii="Times New Roman" w:eastAsia="Times New Roman" w:hAnsi="Times New Roman" w:cs="Times New Roman"/>
          <w:strike/>
          <w:kern w:val="1"/>
          <w:sz w:val="24"/>
          <w:szCs w:val="24"/>
          <w:lang w:eastAsia="ar-SA"/>
        </w:rPr>
        <w:t xml:space="preserve"> </w:t>
      </w:r>
      <w:r w:rsidRPr="0049106A">
        <w:rPr>
          <w:rFonts w:ascii="Times New Roman" w:eastAsia="Times New Roman" w:hAnsi="Times New Roman" w:cs="Times New Roman"/>
          <w:kern w:val="1"/>
          <w:sz w:val="24"/>
          <w:szCs w:val="24"/>
          <w:lang w:eastAsia="ar-SA"/>
        </w:rPr>
        <w:t>снос сухих, аварийных и потерявших декоративный вид зеленых насаждений,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3.3.  Работы по созданию новых объектов благоустройства включают:</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установку МАФ, информационных и рекламных </w:t>
      </w:r>
      <w:proofErr w:type="gramStart"/>
      <w:r w:rsidRPr="0049106A">
        <w:rPr>
          <w:rFonts w:ascii="Times New Roman" w:eastAsia="Times New Roman" w:hAnsi="Times New Roman" w:cs="Times New Roman"/>
          <w:kern w:val="1"/>
          <w:sz w:val="24"/>
          <w:szCs w:val="24"/>
          <w:lang w:eastAsia="ar-SA"/>
        </w:rPr>
        <w:t>конструкций  и</w:t>
      </w:r>
      <w:proofErr w:type="gramEnd"/>
      <w:r w:rsidRPr="0049106A">
        <w:rPr>
          <w:rFonts w:ascii="Times New Roman" w:eastAsia="Times New Roman" w:hAnsi="Times New Roman" w:cs="Times New Roman"/>
          <w:kern w:val="1"/>
          <w:sz w:val="24"/>
          <w:szCs w:val="24"/>
          <w:lang w:eastAsia="ar-SA"/>
        </w:rPr>
        <w:t xml:space="preserve"> их отдельных элементов;</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работы по созданию озелененных территорий: посадку зеленых насаждений, создание живых изгородей и иные работы;</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kern w:val="1"/>
          <w:sz w:val="24"/>
          <w:szCs w:val="24"/>
          <w:lang w:eastAsia="ar-SA"/>
        </w:rPr>
        <w:t>- мероприятия по созданию объектов наружного освещения и художественно-светового оформления территории Октябрьского сельского поселения.</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bCs/>
          <w:kern w:val="1"/>
          <w:sz w:val="24"/>
          <w:szCs w:val="24"/>
          <w:lang w:eastAsia="ar-SA"/>
        </w:rPr>
        <w:t>3.4. Работы по содержанию и уборке придомовых и дворовых территорий</w:t>
      </w:r>
      <w:r w:rsidRPr="0049106A">
        <w:rPr>
          <w:rFonts w:ascii="Times New Roman" w:eastAsia="Times New Roman" w:hAnsi="Times New Roman" w:cs="Times New Roman"/>
          <w:kern w:val="1"/>
          <w:sz w:val="24"/>
          <w:szCs w:val="24"/>
          <w:lang w:eastAsia="ar-SA"/>
        </w:rPr>
        <w:t xml:space="preserve">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49106A" w:rsidRPr="0049106A" w:rsidRDefault="0049106A" w:rsidP="0049106A">
      <w:pPr>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bCs/>
          <w:kern w:val="1"/>
          <w:sz w:val="24"/>
          <w:szCs w:val="24"/>
          <w:lang w:eastAsia="ar-SA"/>
        </w:rPr>
        <w:t>3.5. Виды работ по капитальному ремонту, ремонту и содержанию объектов благоустройства</w:t>
      </w:r>
      <w:r w:rsidRPr="0049106A">
        <w:rPr>
          <w:rFonts w:ascii="Times New Roman" w:eastAsia="Times New Roman" w:hAnsi="Times New Roman" w:cs="Times New Roman"/>
          <w:kern w:val="1"/>
          <w:sz w:val="24"/>
          <w:szCs w:val="24"/>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kern w:val="1"/>
          <w:sz w:val="24"/>
          <w:szCs w:val="24"/>
          <w:lang w:eastAsia="ar-SA"/>
        </w:rPr>
        <w:t>Вид, сроки и состав дорожных работ по каждому объекту улично-дорожной сети устанавливаются администрацией Октябрьского сельского поселения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bCs/>
          <w:kern w:val="1"/>
          <w:sz w:val="24"/>
          <w:szCs w:val="24"/>
          <w:lang w:eastAsia="ar-SA"/>
        </w:rPr>
        <w:t xml:space="preserve">3.6. Вывоз скола асфальта при проведении </w:t>
      </w:r>
      <w:r w:rsidRPr="0049106A">
        <w:rPr>
          <w:rFonts w:ascii="Times New Roman" w:eastAsia="Times New Roman" w:hAnsi="Times New Roman" w:cs="Times New Roman"/>
          <w:kern w:val="1"/>
          <w:sz w:val="24"/>
          <w:szCs w:val="24"/>
          <w:lang w:eastAsia="ar-SA"/>
        </w:rPr>
        <w:t xml:space="preserve">ремонтных и аварийно-восстановительных </w:t>
      </w:r>
      <w:r w:rsidRPr="0049106A">
        <w:rPr>
          <w:rFonts w:ascii="Times New Roman" w:eastAsia="Times New Roman" w:hAnsi="Times New Roman" w:cs="Times New Roman"/>
          <w:bCs/>
          <w:kern w:val="1"/>
          <w:sz w:val="24"/>
          <w:szCs w:val="24"/>
          <w:lang w:eastAsia="ar-SA"/>
        </w:rPr>
        <w:t>работ</w:t>
      </w:r>
      <w:r w:rsidRPr="0049106A">
        <w:rPr>
          <w:rFonts w:ascii="Times New Roman" w:eastAsia="Times New Roman" w:hAnsi="Times New Roman" w:cs="Times New Roman"/>
          <w:kern w:val="1"/>
          <w:sz w:val="24"/>
          <w:szCs w:val="24"/>
          <w:lang w:eastAsia="ar-SA"/>
        </w:rPr>
        <w:t> производится организациями, проводящими работы на улицах и во дворах − в течение суток.</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color w:val="FF0000"/>
          <w:kern w:val="1"/>
          <w:sz w:val="24"/>
          <w:szCs w:val="24"/>
          <w:lang w:eastAsia="ar-SA"/>
        </w:rPr>
      </w:pPr>
      <w:r w:rsidRPr="0049106A">
        <w:rPr>
          <w:rFonts w:ascii="Times New Roman" w:eastAsia="Times New Roman" w:hAnsi="Times New Roman" w:cs="Times New Roman"/>
          <w:kern w:val="1"/>
          <w:sz w:val="24"/>
          <w:szCs w:val="24"/>
          <w:lang w:eastAsia="ar-SA"/>
        </w:rPr>
        <w:t>3.7. Контейнерные</w:t>
      </w:r>
      <w:r w:rsidRPr="0049106A">
        <w:rPr>
          <w:rFonts w:ascii="Times New Roman" w:eastAsia="Times New Roman" w:hAnsi="Times New Roman" w:cs="Times New Roman"/>
          <w:bCs/>
          <w:kern w:val="1"/>
          <w:sz w:val="24"/>
          <w:szCs w:val="24"/>
          <w:lang w:eastAsia="ar-SA"/>
        </w:rPr>
        <w:t xml:space="preserve"> площадки</w:t>
      </w:r>
      <w:r w:rsidRPr="0049106A">
        <w:rPr>
          <w:rFonts w:ascii="Times New Roman" w:eastAsia="Times New Roman" w:hAnsi="Times New Roman" w:cs="Times New Roman"/>
          <w:kern w:val="1"/>
          <w:sz w:val="24"/>
          <w:szCs w:val="24"/>
          <w:lang w:eastAsia="ar-SA"/>
        </w:rPr>
        <w:t xml:space="preserve"> должны содержаться в соответствии с санитарными нормами и правилами. Вывоз отходов с контейнерных площадок осуществляется в п. Октябрь и с. Мокеиха два раза в неделю, в остальных населенных пунктах один раз в неделю. Уборка контейнерных площадок производится еженедельно.  </w:t>
      </w:r>
    </w:p>
    <w:p w:rsidR="0049106A" w:rsidRPr="0049106A" w:rsidRDefault="0049106A" w:rsidP="0049106A">
      <w:pPr>
        <w:suppressAutoHyphens/>
        <w:spacing w:before="28" w:after="28" w:line="240" w:lineRule="auto"/>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kern w:val="1"/>
          <w:sz w:val="24"/>
          <w:szCs w:val="24"/>
          <w:lang w:eastAsia="ar-SA"/>
        </w:rPr>
        <w:t>3</w:t>
      </w:r>
      <w:r w:rsidRPr="0049106A">
        <w:rPr>
          <w:rFonts w:ascii="Times New Roman" w:eastAsia="Times New Roman" w:hAnsi="Times New Roman" w:cs="Times New Roman"/>
          <w:bCs/>
          <w:kern w:val="1"/>
          <w:sz w:val="24"/>
          <w:szCs w:val="24"/>
          <w:lang w:eastAsia="ar-SA"/>
        </w:rPr>
        <w:t>.8.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49106A" w:rsidRPr="0049106A" w:rsidRDefault="0049106A" w:rsidP="0049106A">
      <w:pPr>
        <w:suppressAutoHyphens/>
        <w:spacing w:before="28" w:after="0" w:line="240" w:lineRule="auto"/>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bCs/>
          <w:kern w:val="1"/>
          <w:sz w:val="24"/>
          <w:szCs w:val="24"/>
          <w:lang w:eastAsia="ar-SA"/>
        </w:rPr>
        <w:t xml:space="preserve">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w:t>
      </w:r>
      <w:proofErr w:type="gramStart"/>
      <w:r w:rsidRPr="0049106A">
        <w:rPr>
          <w:rFonts w:ascii="Times New Roman" w:eastAsia="Times New Roman" w:hAnsi="Times New Roman" w:cs="Times New Roman"/>
          <w:bCs/>
          <w:kern w:val="1"/>
          <w:sz w:val="24"/>
          <w:szCs w:val="24"/>
          <w:lang w:eastAsia="ar-SA"/>
        </w:rPr>
        <w:t>домах,  обеспечивается</w:t>
      </w:r>
      <w:proofErr w:type="gramEnd"/>
      <w:r w:rsidRPr="0049106A">
        <w:rPr>
          <w:rFonts w:ascii="Times New Roman" w:eastAsia="Times New Roman" w:hAnsi="Times New Roman" w:cs="Times New Roman"/>
          <w:bCs/>
          <w:kern w:val="1"/>
          <w:sz w:val="24"/>
          <w:szCs w:val="24"/>
          <w:lang w:eastAsia="ar-SA"/>
        </w:rPr>
        <w:t xml:space="preserve"> собственниками земельного участка, на котором расположены такие площадки и территория.</w:t>
      </w:r>
    </w:p>
    <w:p w:rsidR="0049106A" w:rsidRPr="0049106A" w:rsidRDefault="0049106A" w:rsidP="0049106A">
      <w:pPr>
        <w:suppressAutoHyphens/>
        <w:spacing w:before="28" w:after="0" w:line="240" w:lineRule="auto"/>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kern w:val="1"/>
          <w:sz w:val="24"/>
          <w:szCs w:val="24"/>
          <w:lang w:eastAsia="ar-SA"/>
        </w:rPr>
        <w:lastRenderedPageBreak/>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49106A" w:rsidRPr="0049106A" w:rsidRDefault="0049106A" w:rsidP="0049106A">
      <w:pPr>
        <w:shd w:val="clear" w:color="auto" w:fill="FFFFFF"/>
        <w:suppressAutoHyphens/>
        <w:spacing w:before="28" w:after="0" w:line="240" w:lineRule="auto"/>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kern w:val="1"/>
          <w:sz w:val="24"/>
          <w:szCs w:val="24"/>
          <w:lang w:eastAsia="ar-SA"/>
        </w:rPr>
        <w:t>3.9. </w:t>
      </w:r>
      <w:r w:rsidRPr="0049106A">
        <w:rPr>
          <w:rFonts w:ascii="Times New Roman" w:eastAsia="Times New Roman" w:hAnsi="Times New Roman" w:cs="Times New Roman"/>
          <w:bCs/>
          <w:kern w:val="1"/>
          <w:sz w:val="24"/>
          <w:szCs w:val="24"/>
          <w:lang w:eastAsia="ar-SA"/>
        </w:rPr>
        <w:t>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3.10.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В случае отсутствия контейнерного шкафа контейнеры для </w:t>
      </w:r>
      <w:proofErr w:type="gramStart"/>
      <w:r w:rsidRPr="0049106A">
        <w:rPr>
          <w:rFonts w:ascii="Times New Roman" w:eastAsia="Times New Roman" w:hAnsi="Times New Roman" w:cs="Times New Roman"/>
          <w:kern w:val="1"/>
          <w:sz w:val="24"/>
          <w:szCs w:val="24"/>
          <w:lang w:eastAsia="ar-SA"/>
        </w:rPr>
        <w:t>сбора  отходов</w:t>
      </w:r>
      <w:proofErr w:type="gramEnd"/>
      <w:r w:rsidRPr="0049106A">
        <w:rPr>
          <w:rFonts w:ascii="Times New Roman" w:eastAsia="Times New Roman" w:hAnsi="Times New Roman" w:cs="Times New Roman"/>
          <w:kern w:val="1"/>
          <w:sz w:val="24"/>
          <w:szCs w:val="24"/>
          <w:lang w:eastAsia="ar-SA"/>
        </w:rPr>
        <w:t xml:space="preserve"> должны быть оборудованы плотно закрывающейся крышкой, а на автозаправочных станциях − запираться на замки.</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3.11. </w:t>
      </w:r>
      <w:r w:rsidRPr="0049106A">
        <w:rPr>
          <w:rFonts w:ascii="Times New Roman" w:eastAsia="Times New Roman" w:hAnsi="Times New Roman" w:cs="Times New Roman"/>
          <w:bCs/>
          <w:kern w:val="1"/>
          <w:sz w:val="24"/>
          <w:szCs w:val="24"/>
          <w:lang w:eastAsia="ar-SA"/>
        </w:rPr>
        <w:t>Уборка</w:t>
      </w:r>
      <w:r w:rsidRPr="0049106A">
        <w:rPr>
          <w:rFonts w:ascii="Times New Roman" w:eastAsia="Times New Roman" w:hAnsi="Times New Roman" w:cs="Times New Roman"/>
          <w:kern w:val="1"/>
          <w:sz w:val="24"/>
          <w:szCs w:val="24"/>
          <w:lang w:eastAsia="ar-SA"/>
        </w:rPr>
        <w:t xml:space="preserve"> мест массового пребывания людей (подходы к вокзалам, территории рынков, торговые зоны и др.) </w:t>
      </w:r>
      <w:proofErr w:type="gramStart"/>
      <w:r w:rsidRPr="0049106A">
        <w:rPr>
          <w:rFonts w:ascii="Times New Roman" w:eastAsia="Times New Roman" w:hAnsi="Times New Roman" w:cs="Times New Roman"/>
          <w:kern w:val="1"/>
          <w:sz w:val="24"/>
          <w:szCs w:val="24"/>
          <w:lang w:eastAsia="ar-SA"/>
        </w:rPr>
        <w:t>производится  один</w:t>
      </w:r>
      <w:proofErr w:type="gramEnd"/>
      <w:r w:rsidRPr="0049106A">
        <w:rPr>
          <w:rFonts w:ascii="Times New Roman" w:eastAsia="Times New Roman" w:hAnsi="Times New Roman" w:cs="Times New Roman"/>
          <w:kern w:val="1"/>
          <w:sz w:val="24"/>
          <w:szCs w:val="24"/>
          <w:lang w:eastAsia="ar-SA"/>
        </w:rPr>
        <w:t xml:space="preserve"> раз в неделю.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Мойка урн производится в теплое время года (май-сентябрь) по мере загрязнения, но не реже одного раза в месяц.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Покраска урн осуществляется собственником (владельцем) или организацией, осуществляющей эксплуатацию, не реже одного раза в год или по предписаниям администрации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 Организация и проведение уборочных работ в зимнее время.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3.12.1. Период зимней уборки − с 16 октября по 14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администрации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3.12.2. В период зимней уборки дорожки и площадки парков, скверов, должны быть убраны от снега и в случае гололеда обработаны противогололедными средствами, в сроки, установленные настоящими Правилами. Детские, спортивные площадки, МАФ и уличная мебель, а также пространство вокруг них, подходы к ним должны быть очищены от снега и наледи, в сроки, установленные настоящими Правилами.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3.12.3. При уборке дорожек в парках, лесопарках,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3.12.5. Запрещается: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выдвигать или перемещать на проезжую часть улиц и проездов снег, счищаемый </w:t>
      </w:r>
      <w:proofErr w:type="gramStart"/>
      <w:r w:rsidRPr="0049106A">
        <w:rPr>
          <w:rFonts w:ascii="Times New Roman" w:eastAsia="Times New Roman" w:hAnsi="Times New Roman" w:cs="Times New Roman"/>
          <w:kern w:val="1"/>
          <w:sz w:val="24"/>
          <w:szCs w:val="24"/>
          <w:lang w:eastAsia="ar-SA"/>
        </w:rPr>
        <w:t>с  дворовых</w:t>
      </w:r>
      <w:proofErr w:type="gramEnd"/>
      <w:r w:rsidRPr="0049106A">
        <w:rPr>
          <w:rFonts w:ascii="Times New Roman" w:eastAsia="Times New Roman" w:hAnsi="Times New Roman" w:cs="Times New Roman"/>
          <w:kern w:val="1"/>
          <w:sz w:val="24"/>
          <w:szCs w:val="24"/>
          <w:lang w:eastAsia="ar-SA"/>
        </w:rPr>
        <w:t xml:space="preserve"> территорий, территорий, находящихся в собственности (владении) третьих лиц;</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внутридворовые проезды, иные места прохода пешеходов и проезда автомобилей.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3.12.6. К первоочередным мероприятиям зимней уборки улиц, дорог относятся: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обработка проезжей части дорог противогололедными средствами;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сгребание снега;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формирование снежного вала для последующего вывоза;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и т.п.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3.12.7. К </w:t>
      </w:r>
      <w:proofErr w:type="gramStart"/>
      <w:r w:rsidRPr="0049106A">
        <w:rPr>
          <w:rFonts w:ascii="Times New Roman" w:eastAsia="Times New Roman" w:hAnsi="Times New Roman" w:cs="Times New Roman"/>
          <w:kern w:val="1"/>
          <w:sz w:val="24"/>
          <w:szCs w:val="24"/>
          <w:lang w:eastAsia="ar-SA"/>
        </w:rPr>
        <w:t>мероприятиям  зимней</w:t>
      </w:r>
      <w:proofErr w:type="gramEnd"/>
      <w:r w:rsidRPr="0049106A">
        <w:rPr>
          <w:rFonts w:ascii="Times New Roman" w:eastAsia="Times New Roman" w:hAnsi="Times New Roman" w:cs="Times New Roman"/>
          <w:kern w:val="1"/>
          <w:sz w:val="24"/>
          <w:szCs w:val="24"/>
          <w:lang w:eastAsia="ar-SA"/>
        </w:rPr>
        <w:t xml:space="preserve"> уборки улиц, дорог второй очереди относятся: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удаление снега (вывоз);</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зачистка дорожных лотков после удаления снега с проезжей части;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скалывание льда и уборка снежно-ледяных образований.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3.12.8. Уборка снега должна начинаться не позднее чем через 6 часов после окончания снегопада.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color w:val="FF0000"/>
          <w:kern w:val="1"/>
          <w:sz w:val="24"/>
          <w:szCs w:val="24"/>
          <w:lang w:eastAsia="ar-SA"/>
        </w:rPr>
      </w:pPr>
      <w:r w:rsidRPr="0049106A">
        <w:rPr>
          <w:rFonts w:ascii="Times New Roman" w:eastAsia="Times New Roman" w:hAnsi="Times New Roman" w:cs="Times New Roman"/>
          <w:kern w:val="1"/>
          <w:sz w:val="24"/>
          <w:szCs w:val="24"/>
          <w:lang w:eastAsia="ar-SA"/>
        </w:rPr>
        <w:t xml:space="preserve">Снег с тротуаров и посадочных площадок остановок транспорта общего пользования сдвигают в тот же вал, что и снег, сметенный с проезжей части улиц.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Уборка тротуаров и пешеходных дорожек должна осуществляться с учетом интенсивности движения пешеходов согласно таблице.</w:t>
      </w:r>
    </w:p>
    <w:tbl>
      <w:tblPr>
        <w:tblW w:w="5000" w:type="pct"/>
        <w:jc w:val="center"/>
        <w:tblLook w:val="0000" w:firstRow="0" w:lastRow="0" w:firstColumn="0" w:lastColumn="0" w:noHBand="0" w:noVBand="0"/>
      </w:tblPr>
      <w:tblGrid>
        <w:gridCol w:w="4259"/>
        <w:gridCol w:w="5086"/>
      </w:tblGrid>
      <w:tr w:rsidR="0049106A" w:rsidRPr="0049106A" w:rsidTr="00C046BB">
        <w:trPr>
          <w:jc w:val="center"/>
        </w:trPr>
        <w:tc>
          <w:tcPr>
            <w:tcW w:w="2279" w:type="pct"/>
            <w:tcBorders>
              <w:top w:val="single" w:sz="4" w:space="0" w:color="000000"/>
              <w:left w:val="single" w:sz="4" w:space="0" w:color="000000"/>
              <w:bottom w:val="single" w:sz="4" w:space="0" w:color="000000"/>
            </w:tcBorders>
            <w:shd w:val="clear" w:color="auto" w:fill="FFFFFF"/>
            <w:vAlign w:val="center"/>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49106A" w:rsidRPr="0049106A" w:rsidRDefault="0049106A" w:rsidP="0049106A">
            <w:pPr>
              <w:suppressAutoHyphens/>
              <w:spacing w:after="0" w:line="100" w:lineRule="atLeast"/>
              <w:ind w:firstLine="567"/>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Время с момента окончания снегопада, </w:t>
            </w:r>
          </w:p>
          <w:p w:rsidR="0049106A" w:rsidRPr="0049106A" w:rsidRDefault="0049106A" w:rsidP="0049106A">
            <w:pPr>
              <w:suppressAutoHyphens/>
              <w:spacing w:after="0" w:line="100" w:lineRule="atLeast"/>
              <w:ind w:firstLine="567"/>
              <w:jc w:val="center"/>
              <w:rPr>
                <w:rFonts w:ascii="Times New Roman" w:eastAsia="Times New Roman" w:hAnsi="Times New Roman" w:cs="Times New Roman"/>
                <w:kern w:val="1"/>
                <w:sz w:val="24"/>
                <w:szCs w:val="24"/>
                <w:lang w:eastAsia="ar-SA"/>
              </w:rPr>
            </w:pPr>
            <w:proofErr w:type="gramStart"/>
            <w:r w:rsidRPr="0049106A">
              <w:rPr>
                <w:rFonts w:ascii="Times New Roman" w:eastAsia="Times New Roman" w:hAnsi="Times New Roman" w:cs="Times New Roman"/>
                <w:kern w:val="1"/>
                <w:sz w:val="24"/>
                <w:szCs w:val="24"/>
                <w:lang w:eastAsia="ar-SA"/>
              </w:rPr>
              <w:t>в</w:t>
            </w:r>
            <w:proofErr w:type="gramEnd"/>
            <w:r w:rsidRPr="0049106A">
              <w:rPr>
                <w:rFonts w:ascii="Times New Roman" w:eastAsia="Times New Roman" w:hAnsi="Times New Roman" w:cs="Times New Roman"/>
                <w:kern w:val="1"/>
                <w:sz w:val="24"/>
                <w:szCs w:val="24"/>
                <w:lang w:eastAsia="ar-SA"/>
              </w:rPr>
              <w:t xml:space="preserve"> течение которого уборка должна быть закончена, час (не более)</w:t>
            </w:r>
          </w:p>
        </w:tc>
      </w:tr>
      <w:tr w:rsidR="0049106A" w:rsidRPr="0049106A" w:rsidTr="00C046BB">
        <w:trPr>
          <w:jc w:val="center"/>
        </w:trPr>
        <w:tc>
          <w:tcPr>
            <w:tcW w:w="2279" w:type="pct"/>
            <w:tcBorders>
              <w:top w:val="single" w:sz="4" w:space="0" w:color="000000"/>
              <w:left w:val="single" w:sz="4" w:space="0" w:color="000000"/>
              <w:bottom w:val="single" w:sz="4" w:space="0" w:color="000000"/>
            </w:tcBorders>
            <w:shd w:val="clear" w:color="auto" w:fill="FFFFFF"/>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proofErr w:type="gramStart"/>
            <w:r w:rsidRPr="0049106A">
              <w:rPr>
                <w:rFonts w:ascii="Times New Roman" w:eastAsia="Times New Roman" w:hAnsi="Times New Roman" w:cs="Times New Roman"/>
                <w:kern w:val="1"/>
                <w:sz w:val="24"/>
                <w:szCs w:val="24"/>
                <w:lang w:eastAsia="ar-SA"/>
              </w:rPr>
              <w:t>свыше</w:t>
            </w:r>
            <w:proofErr w:type="gramEnd"/>
            <w:r w:rsidRPr="0049106A">
              <w:rPr>
                <w:rFonts w:ascii="Times New Roman" w:eastAsia="Times New Roman" w:hAnsi="Times New Roman" w:cs="Times New Roman"/>
                <w:kern w:val="1"/>
                <w:sz w:val="24"/>
                <w:szCs w:val="24"/>
                <w:lang w:eastAsia="ar-SA"/>
              </w:rPr>
              <w:t xml:space="preserve">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1</w:t>
            </w:r>
          </w:p>
        </w:tc>
      </w:tr>
      <w:tr w:rsidR="0049106A" w:rsidRPr="0049106A" w:rsidTr="00C046BB">
        <w:trPr>
          <w:jc w:val="center"/>
        </w:trPr>
        <w:tc>
          <w:tcPr>
            <w:tcW w:w="2279" w:type="pct"/>
            <w:tcBorders>
              <w:top w:val="single" w:sz="4" w:space="0" w:color="000000"/>
              <w:left w:val="single" w:sz="4" w:space="0" w:color="000000"/>
              <w:bottom w:val="single" w:sz="4" w:space="0" w:color="000000"/>
            </w:tcBorders>
            <w:shd w:val="clear" w:color="auto" w:fill="FFFFFF"/>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proofErr w:type="gramStart"/>
            <w:r w:rsidRPr="0049106A">
              <w:rPr>
                <w:rFonts w:ascii="Times New Roman" w:eastAsia="Times New Roman" w:hAnsi="Times New Roman" w:cs="Times New Roman"/>
                <w:kern w:val="1"/>
                <w:sz w:val="24"/>
                <w:szCs w:val="24"/>
                <w:lang w:eastAsia="ar-SA"/>
              </w:rPr>
              <w:t>от</w:t>
            </w:r>
            <w:proofErr w:type="gramEnd"/>
            <w:r w:rsidRPr="0049106A">
              <w:rPr>
                <w:rFonts w:ascii="Times New Roman" w:eastAsia="Times New Roman" w:hAnsi="Times New Roman" w:cs="Times New Roman"/>
                <w:kern w:val="1"/>
                <w:sz w:val="24"/>
                <w:szCs w:val="24"/>
                <w:lang w:eastAsia="ar-SA"/>
              </w:rPr>
              <w:t xml:space="preserve">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w:t>
            </w:r>
          </w:p>
        </w:tc>
      </w:tr>
      <w:tr w:rsidR="0049106A" w:rsidRPr="0049106A" w:rsidTr="00C046BB">
        <w:trPr>
          <w:jc w:val="center"/>
        </w:trPr>
        <w:tc>
          <w:tcPr>
            <w:tcW w:w="2279" w:type="pct"/>
            <w:tcBorders>
              <w:top w:val="single" w:sz="4" w:space="0" w:color="000000"/>
              <w:left w:val="single" w:sz="4" w:space="0" w:color="000000"/>
              <w:bottom w:val="single" w:sz="4" w:space="0" w:color="000000"/>
            </w:tcBorders>
            <w:shd w:val="clear" w:color="auto" w:fill="FFFFFF"/>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proofErr w:type="gramStart"/>
            <w:r w:rsidRPr="0049106A">
              <w:rPr>
                <w:rFonts w:ascii="Times New Roman" w:eastAsia="Times New Roman" w:hAnsi="Times New Roman" w:cs="Times New Roman"/>
                <w:kern w:val="1"/>
                <w:sz w:val="24"/>
                <w:szCs w:val="24"/>
                <w:lang w:eastAsia="ar-SA"/>
              </w:rPr>
              <w:t>до</w:t>
            </w:r>
            <w:proofErr w:type="gramEnd"/>
            <w:r w:rsidRPr="0049106A">
              <w:rPr>
                <w:rFonts w:ascii="Times New Roman" w:eastAsia="Times New Roman" w:hAnsi="Times New Roman" w:cs="Times New Roman"/>
                <w:kern w:val="1"/>
                <w:sz w:val="24"/>
                <w:szCs w:val="24"/>
                <w:lang w:eastAsia="ar-SA"/>
              </w:rPr>
              <w:t xml:space="preserve">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w:t>
            </w:r>
          </w:p>
        </w:tc>
      </w:tr>
    </w:tbl>
    <w:p w:rsidR="0049106A" w:rsidRPr="0049106A" w:rsidRDefault="0049106A" w:rsidP="0049106A">
      <w:pPr>
        <w:suppressAutoHyphens/>
        <w:spacing w:after="0" w:line="100" w:lineRule="atLeast"/>
        <w:ind w:firstLine="567"/>
        <w:jc w:val="both"/>
        <w:rPr>
          <w:rFonts w:ascii="Times New Roman" w:eastAsia="Times New Roman" w:hAnsi="Times New Roman" w:cs="Times New Roman"/>
          <w:color w:val="FF0000"/>
          <w:kern w:val="1"/>
          <w:sz w:val="24"/>
          <w:szCs w:val="24"/>
          <w:lang w:eastAsia="ar-SA"/>
        </w:rPr>
      </w:pP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Обработка проезжей части дорог противогололедными средствами должна начинаться с по завершении уборки снега, при наличии скользкости.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3.12.9. С началом снегопада в первую очередь противогололедными средствами обрабатываются наиболее опасные для движения транспорта участки дорог и улиц − крутые спуски, повороты и подъемы, мосты, </w:t>
      </w:r>
      <w:proofErr w:type="gramStart"/>
      <w:r w:rsidRPr="0049106A">
        <w:rPr>
          <w:rFonts w:ascii="Times New Roman" w:eastAsia="Times New Roman" w:hAnsi="Times New Roman" w:cs="Times New Roman"/>
          <w:kern w:val="1"/>
          <w:sz w:val="24"/>
          <w:szCs w:val="24"/>
          <w:lang w:eastAsia="ar-SA"/>
        </w:rPr>
        <w:t>эстакады,  тормозные</w:t>
      </w:r>
      <w:proofErr w:type="gramEnd"/>
      <w:r w:rsidRPr="0049106A">
        <w:rPr>
          <w:rFonts w:ascii="Times New Roman" w:eastAsia="Times New Roman" w:hAnsi="Times New Roman" w:cs="Times New Roman"/>
          <w:kern w:val="1"/>
          <w:sz w:val="24"/>
          <w:szCs w:val="24"/>
          <w:lang w:eastAsia="ar-SA"/>
        </w:rPr>
        <w:t xml:space="preserve">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3.12.10.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3.12.11.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3.12.12.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остановках общественного пассажирского транспорта − на длину остановки;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переходах, имеющих разметку, − на ширину разметки;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переходах, не имеющих разметку, − не менее 5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Формирование снежных валов не допускается: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пересечениях всех дорог и улиц в одном уровне и в близи железнодорожных переездов в зоне треугольника видимости;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ближе 5 метров от пешеходного перехода;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ближе 20 метров от остановочного пункта общественного транспорта;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тротуарах.</w:t>
      </w:r>
    </w:p>
    <w:p w:rsidR="0049106A" w:rsidRPr="0049106A" w:rsidRDefault="0049106A" w:rsidP="004910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lastRenderedPageBreak/>
        <w:t xml:space="preserve">- на участках дорог, оборудованных транспортными ограждениями или повышенным бордюром.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3.12.13. В период снегопада тротуары и лестничные сходы, площадки и ступеньки при входе в </w:t>
      </w:r>
      <w:proofErr w:type="gramStart"/>
      <w:r w:rsidRPr="0049106A">
        <w:rPr>
          <w:rFonts w:ascii="Times New Roman" w:eastAsia="Times New Roman" w:hAnsi="Times New Roman" w:cs="Times New Roman"/>
          <w:kern w:val="1"/>
          <w:sz w:val="24"/>
          <w:szCs w:val="24"/>
          <w:lang w:eastAsia="ar-SA"/>
        </w:rPr>
        <w:t>здания  должны</w:t>
      </w:r>
      <w:proofErr w:type="gramEnd"/>
      <w:r w:rsidRPr="0049106A">
        <w:rPr>
          <w:rFonts w:ascii="Times New Roman" w:eastAsia="Times New Roman" w:hAnsi="Times New Roman" w:cs="Times New Roman"/>
          <w:kern w:val="1"/>
          <w:sz w:val="24"/>
          <w:szCs w:val="24"/>
          <w:lang w:eastAsia="ar-SA"/>
        </w:rPr>
        <w:t xml:space="preserve"> обрабатываться противогололедными материалами и расчищаться для движения пешеходов.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3.12.14. При оповещении о гололеде или возможности его возникновения в первую очередь обрабатываются противогололедными материалами лестничные сходы, а затем и тротуары в полосе движения пешеходов в течение 2 часов.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3.12.15.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С момента обнаружения скопления снега, наледеобразований (сосулек) на крышах зданий до принятия мер по их очистке опасное место должно быть огорожено. Работы по очистке крыш (кровель) должны быть </w:t>
      </w:r>
      <w:proofErr w:type="gramStart"/>
      <w:r w:rsidRPr="0049106A">
        <w:rPr>
          <w:rFonts w:ascii="Times New Roman" w:eastAsia="Times New Roman" w:hAnsi="Times New Roman" w:cs="Times New Roman"/>
          <w:kern w:val="1"/>
          <w:sz w:val="24"/>
          <w:szCs w:val="24"/>
          <w:lang w:eastAsia="ar-SA"/>
        </w:rPr>
        <w:t>выполнены  не</w:t>
      </w:r>
      <w:proofErr w:type="gramEnd"/>
      <w:r w:rsidRPr="0049106A">
        <w:rPr>
          <w:rFonts w:ascii="Times New Roman" w:eastAsia="Times New Roman" w:hAnsi="Times New Roman" w:cs="Times New Roman"/>
          <w:kern w:val="1"/>
          <w:sz w:val="24"/>
          <w:szCs w:val="24"/>
          <w:lang w:eastAsia="ar-SA"/>
        </w:rPr>
        <w:t xml:space="preserve"> позднее 48 часов с момента обнаружения скопления снега, наледеобразований (сосулек) на крышах (кровлях) зданий.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Запрещается сбрасывать снег, лед и отходы в воронки водосточных труб.</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Крыши с наружным водоотводом необходимо периодически очищать от снега, не допуская его накопления более 30 см.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 Организация и проведение уборочных работ в летнее время.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3.13.1. Период летней уборки − с 15 апреля по 15 октября. Мероприятия по подготовке уборочной техники к работе в летний период проводятся в сроки, определенные администрацией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3.13.2. Подметание площадей, мест отдыха, дворовых территорий, внутридворовых проездов, тротуаров от смета, пыли и мелкого </w:t>
      </w:r>
      <w:proofErr w:type="gramStart"/>
      <w:r w:rsidRPr="0049106A">
        <w:rPr>
          <w:rFonts w:ascii="Times New Roman" w:eastAsia="Times New Roman" w:hAnsi="Times New Roman" w:cs="Times New Roman"/>
          <w:kern w:val="1"/>
          <w:sz w:val="24"/>
          <w:szCs w:val="24"/>
          <w:lang w:eastAsia="ar-SA"/>
        </w:rPr>
        <w:t>мусора</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 xml:space="preserve"> осуществляются</w:t>
      </w:r>
      <w:proofErr w:type="gramEnd"/>
      <w:r w:rsidRPr="0049106A">
        <w:rPr>
          <w:rFonts w:ascii="Times New Roman" w:eastAsia="Times New Roman" w:hAnsi="Times New Roman" w:cs="Times New Roman"/>
          <w:kern w:val="1"/>
          <w:sz w:val="24"/>
          <w:szCs w:val="24"/>
          <w:lang w:eastAsia="ar-SA"/>
        </w:rPr>
        <w:t xml:space="preserve"> лицами, ответственными за содержание объектов. Проезжая часть должна быть полностью очищена от всякого вида загрязнений.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Лотковые зоны не должны иметь грунтово-песчаных наносов и загрязнений различным мусором.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3.13.3. Высота травяного покрова на газонах, а также в полосе отвода автомобильных и железных дорог, не должна превышать 15 см.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3.13.4. Подметание дворовых территорий, внутридворовых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3.13.5. При производстве летней уборки запрещается: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выдвигать или перемещать на проезжую часть улиц, </w:t>
      </w:r>
      <w:proofErr w:type="gramStart"/>
      <w:r w:rsidRPr="0049106A">
        <w:rPr>
          <w:rFonts w:ascii="Times New Roman" w:eastAsia="Times New Roman" w:hAnsi="Times New Roman" w:cs="Times New Roman"/>
          <w:kern w:val="1"/>
          <w:sz w:val="24"/>
          <w:szCs w:val="24"/>
          <w:lang w:eastAsia="ar-SA"/>
        </w:rPr>
        <w:t xml:space="preserve">дорог, </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отходы</w:t>
      </w:r>
      <w:proofErr w:type="gramEnd"/>
      <w:r w:rsidRPr="0049106A">
        <w:rPr>
          <w:rFonts w:ascii="Times New Roman" w:eastAsia="Times New Roman" w:hAnsi="Times New Roman" w:cs="Times New Roman"/>
          <w:kern w:val="1"/>
          <w:sz w:val="24"/>
          <w:szCs w:val="24"/>
          <w:lang w:eastAsia="ar-SA"/>
        </w:rPr>
        <w:t xml:space="preserve"> производства и потребления, смет, счищаемый с дворовых территорий, тротуаров, сбрасывать их на озелененные территории, в смотровые колодцы и водоемы;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вывоз смета и отходов в несанкционированные места.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3.13.6. Для исключения возникновения застоев дождевой воды крышки </w:t>
      </w:r>
      <w:proofErr w:type="gramStart"/>
      <w:r w:rsidRPr="0049106A">
        <w:rPr>
          <w:rFonts w:ascii="Times New Roman" w:eastAsia="Times New Roman" w:hAnsi="Times New Roman" w:cs="Times New Roman"/>
          <w:kern w:val="1"/>
          <w:sz w:val="24"/>
          <w:szCs w:val="24"/>
          <w:lang w:eastAsia="ar-SA"/>
        </w:rPr>
        <w:t>люков  должны</w:t>
      </w:r>
      <w:proofErr w:type="gramEnd"/>
      <w:r w:rsidRPr="0049106A">
        <w:rPr>
          <w:rFonts w:ascii="Times New Roman" w:eastAsia="Times New Roman" w:hAnsi="Times New Roman" w:cs="Times New Roman"/>
          <w:kern w:val="1"/>
          <w:sz w:val="24"/>
          <w:szCs w:val="24"/>
          <w:lang w:eastAsia="ar-SA"/>
        </w:rPr>
        <w:t xml:space="preserve"> постоянно очищаться от смета, листьев и других загрязнений.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3.13.7.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3.13.8. Тротуары и расположенные на них посадочные площадки остановок общественного транспорта должны быть полностью очищены от грунтово-песчаных наносов, различных отходов.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3.13.9. Уборка остановок и остановочных комплексов общественного транспорта должна осуществляться в летний период не реже чем раз в неделю.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3.13.10. Обочины дорог должны быть очищены от крупногабаритных и других видов отходов.</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spacing w:val="-4"/>
          <w:kern w:val="1"/>
          <w:sz w:val="24"/>
          <w:szCs w:val="24"/>
          <w:lang w:eastAsia="ar-SA"/>
        </w:rPr>
      </w:pPr>
      <w:r w:rsidRPr="0049106A">
        <w:rPr>
          <w:rFonts w:ascii="Times New Roman" w:eastAsia="Times New Roman" w:hAnsi="Times New Roman" w:cs="Times New Roman"/>
          <w:spacing w:val="-4"/>
          <w:kern w:val="1"/>
          <w:sz w:val="24"/>
          <w:szCs w:val="24"/>
          <w:lang w:eastAsia="ar-SA"/>
        </w:rPr>
        <w:t>3.14.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suppressAutoHyphens/>
        <w:spacing w:after="0" w:line="100" w:lineRule="atLeast"/>
        <w:ind w:firstLine="567"/>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 Общественное участие в принятии решений и реализации проектов комплексного благоустройства и развития территории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4.1. В целях обеспечения широкого участия всех заинтересованных </w:t>
      </w:r>
      <w:proofErr w:type="gramStart"/>
      <w:r w:rsidRPr="0049106A">
        <w:rPr>
          <w:rFonts w:ascii="Times New Roman" w:eastAsia="Times New Roman" w:hAnsi="Times New Roman" w:cs="Times New Roman"/>
          <w:kern w:val="1"/>
          <w:sz w:val="24"/>
          <w:szCs w:val="24"/>
          <w:lang w:eastAsia="ar-SA"/>
        </w:rPr>
        <w:t>лиц  в</w:t>
      </w:r>
      <w:proofErr w:type="gramEnd"/>
      <w:r w:rsidRPr="0049106A">
        <w:rPr>
          <w:rFonts w:ascii="Times New Roman" w:eastAsia="Times New Roman" w:hAnsi="Times New Roman" w:cs="Times New Roman"/>
          <w:kern w:val="1"/>
          <w:sz w:val="24"/>
          <w:szCs w:val="24"/>
          <w:lang w:eastAsia="ar-SA"/>
        </w:rPr>
        <w:t xml:space="preserve"> принятии решений и реализации проектов комплексного благоустройства и развития территории Октябрьского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4.2. Для осуществления участия граждан и иных заинтересованных лиц в процессе принятия решений и реализации проектов комплексного </w:t>
      </w:r>
      <w:proofErr w:type="gramStart"/>
      <w:r w:rsidRPr="0049106A">
        <w:rPr>
          <w:rFonts w:ascii="Times New Roman" w:eastAsia="Times New Roman" w:hAnsi="Times New Roman" w:cs="Times New Roman"/>
          <w:kern w:val="1"/>
          <w:sz w:val="24"/>
          <w:szCs w:val="24"/>
          <w:lang w:eastAsia="ar-SA"/>
        </w:rPr>
        <w:t>благоустройства  используются</w:t>
      </w:r>
      <w:proofErr w:type="gramEnd"/>
      <w:r w:rsidRPr="0049106A">
        <w:rPr>
          <w:rFonts w:ascii="Times New Roman" w:eastAsia="Times New Roman" w:hAnsi="Times New Roman" w:cs="Times New Roman"/>
          <w:kern w:val="1"/>
          <w:sz w:val="24"/>
          <w:szCs w:val="24"/>
          <w:lang w:eastAsia="ar-SA"/>
        </w:rPr>
        <w:t xml:space="preserve">  следующие формы: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совместное определение целей и задач по развитию территории, инвентаризация проблем и потенциалов среды;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консультации в выборе озеленения, освещения и типов покрытий;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w:t>
      </w:r>
      <w:r w:rsidRPr="0049106A">
        <w:rPr>
          <w:rFonts w:ascii="Times New Roman" w:eastAsia="Times New Roman" w:hAnsi="Times New Roman" w:cs="Times New Roman"/>
          <w:kern w:val="1"/>
          <w:sz w:val="24"/>
          <w:szCs w:val="24"/>
          <w:lang w:eastAsia="ar-SA"/>
        </w:rPr>
        <w:lastRenderedPageBreak/>
        <w:t>и формирование рабочей группы, общественного совета проекта, либо наблюдательного совета проекта);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индивидуальных приглашений участников встречи лично, по электронной почте или по телефону;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4.3. Механизмы общественного участия.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Обсуждение проектов </w:t>
      </w:r>
      <w:proofErr w:type="gramStart"/>
      <w:r w:rsidRPr="0049106A">
        <w:rPr>
          <w:rFonts w:ascii="Times New Roman" w:eastAsia="Times New Roman" w:hAnsi="Times New Roman" w:cs="Times New Roman"/>
          <w:kern w:val="1"/>
          <w:sz w:val="24"/>
          <w:szCs w:val="24"/>
          <w:lang w:eastAsia="ar-SA"/>
        </w:rPr>
        <w:t>может  проводиться</w:t>
      </w:r>
      <w:proofErr w:type="gramEnd"/>
      <w:r w:rsidRPr="0049106A">
        <w:rPr>
          <w:rFonts w:ascii="Times New Roman" w:eastAsia="Times New Roman" w:hAnsi="Times New Roman" w:cs="Times New Roman"/>
          <w:kern w:val="1"/>
          <w:sz w:val="24"/>
          <w:szCs w:val="24"/>
          <w:lang w:eastAsia="ar-SA"/>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w:t>
      </w:r>
      <w:r w:rsidRPr="0049106A">
        <w:rPr>
          <w:rFonts w:ascii="Times New Roman" w:eastAsia="Times New Roman" w:hAnsi="Times New Roman" w:cs="Times New Roman"/>
          <w:kern w:val="1"/>
          <w:sz w:val="24"/>
          <w:szCs w:val="24"/>
          <w:lang w:eastAsia="ar-SA"/>
        </w:rPr>
        <w:lastRenderedPageBreak/>
        <w:t>проекты (рисунки, сочинения, пожелания, макеты), проведение оценки эксплуатации территории.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Октябрьского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4.4. Участие лиц, осуществляющих предпринимательскую деятельность, в реализации комплексных проектов благоустройства может заключаться: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создании и предоставлении разного рода услуг и сервисов для посетителей общественных пространств;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строительстве, реконструкции, реставрации объектов недвижимости;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производстве или размещении элементов благоустройства;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организации мероприятий, обеспечивающих приток посетителей на создаваемые общественные пространства;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иных формах.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suppressAutoHyphens/>
        <w:spacing w:after="0" w:line="100" w:lineRule="atLeast"/>
        <w:ind w:firstLine="567"/>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5. Ответственность за нарушение Правил благоустройства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tabs>
          <w:tab w:val="left" w:pos="709"/>
        </w:tabs>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5.1. Лица, нарушившие требования, предусмотренные Правилами, несут ответственность, установленную законодательством.</w:t>
      </w:r>
    </w:p>
    <w:p w:rsidR="0049106A" w:rsidRPr="0049106A" w:rsidRDefault="0049106A" w:rsidP="0049106A">
      <w:pPr>
        <w:tabs>
          <w:tab w:val="left" w:pos="709"/>
        </w:tabs>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5.2. Привлечение к ответственности за нарушение настоящих </w:t>
      </w:r>
      <w:proofErr w:type="gramStart"/>
      <w:r w:rsidRPr="0049106A">
        <w:rPr>
          <w:rFonts w:ascii="Times New Roman" w:eastAsia="Times New Roman" w:hAnsi="Times New Roman" w:cs="Times New Roman"/>
          <w:kern w:val="1"/>
          <w:sz w:val="24"/>
          <w:szCs w:val="24"/>
          <w:lang w:eastAsia="ar-SA"/>
        </w:rPr>
        <w:t>Правил  не</w:t>
      </w:r>
      <w:proofErr w:type="gramEnd"/>
      <w:r w:rsidRPr="0049106A">
        <w:rPr>
          <w:rFonts w:ascii="Times New Roman" w:eastAsia="Times New Roman" w:hAnsi="Times New Roman" w:cs="Times New Roman"/>
          <w:kern w:val="1"/>
          <w:sz w:val="24"/>
          <w:szCs w:val="24"/>
          <w:lang w:eastAsia="ar-SA"/>
        </w:rPr>
        <w:t xml:space="preserve"> освобождает виновных лиц от обязанности устранить допущенное нарушение и возместить причинённый ими вред.</w:t>
      </w:r>
    </w:p>
    <w:p w:rsidR="0049106A" w:rsidRPr="0049106A" w:rsidRDefault="0049106A" w:rsidP="0049106A">
      <w:pPr>
        <w:tabs>
          <w:tab w:val="left" w:pos="709"/>
        </w:tabs>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6. Контроль за соблюдением Правил благоустройства.</w:t>
      </w:r>
    </w:p>
    <w:p w:rsidR="0049106A" w:rsidRPr="0049106A" w:rsidRDefault="0049106A" w:rsidP="0049106A">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49106A" w:rsidRPr="0049106A" w:rsidRDefault="0049106A" w:rsidP="0049106A">
      <w:pPr>
        <w:autoSpaceDE w:val="0"/>
        <w:autoSpaceDN w:val="0"/>
        <w:spacing w:after="0" w:line="240" w:lineRule="auto"/>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6"/>
          <w:szCs w:val="26"/>
          <w:lang w:eastAsia="ru-RU"/>
        </w:rPr>
        <w:t>        </w:t>
      </w:r>
      <w:r w:rsidRPr="0049106A">
        <w:rPr>
          <w:rFonts w:ascii="Times New Roman" w:eastAsia="Times New Roman" w:hAnsi="Times New Roman" w:cs="Times New Roman"/>
          <w:sz w:val="24"/>
          <w:szCs w:val="24"/>
          <w:lang w:eastAsia="ru-RU"/>
        </w:rPr>
        <w:t>   6.1. Контроль за соблюдением настоящих Правил осуществляется в порядке установленном административным регламентом, утверждаемым администрацией Октябрьского сельского поселения.</w:t>
      </w:r>
    </w:p>
    <w:p w:rsidR="0049106A" w:rsidRPr="0049106A" w:rsidRDefault="0049106A" w:rsidP="0049106A">
      <w:pPr>
        <w:autoSpaceDE w:val="0"/>
        <w:autoSpaceDN w:val="0"/>
        <w:spacing w:after="0" w:line="240" w:lineRule="auto"/>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6.2. Нарушение гражданами,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49106A" w:rsidRPr="0049106A" w:rsidRDefault="0049106A" w:rsidP="0049106A">
      <w:pPr>
        <w:spacing w:after="0" w:line="100" w:lineRule="atLeast"/>
        <w:jc w:val="both"/>
        <w:rPr>
          <w:rFonts w:ascii="Times New Roman" w:eastAsia="Times New Roman" w:hAnsi="Times New Roman" w:cs="Times New Roman"/>
          <w:sz w:val="24"/>
          <w:szCs w:val="24"/>
          <w:lang w:eastAsia="ar-SA"/>
        </w:rPr>
      </w:pPr>
      <w:r w:rsidRPr="0049106A">
        <w:rPr>
          <w:rFonts w:ascii="Times New Roman" w:eastAsia="Times New Roman" w:hAnsi="Times New Roman" w:cs="Times New Roman"/>
          <w:sz w:val="24"/>
          <w:szCs w:val="24"/>
          <w:lang w:eastAsia="ar-SA"/>
        </w:rPr>
        <w:t xml:space="preserve">           6.3. Привлечение к ответственности за нарушение настоящих </w:t>
      </w:r>
      <w:proofErr w:type="gramStart"/>
      <w:r w:rsidRPr="0049106A">
        <w:rPr>
          <w:rFonts w:ascii="Times New Roman" w:eastAsia="Times New Roman" w:hAnsi="Times New Roman" w:cs="Times New Roman"/>
          <w:sz w:val="24"/>
          <w:szCs w:val="24"/>
          <w:lang w:eastAsia="ar-SA"/>
        </w:rPr>
        <w:t>Правил  не</w:t>
      </w:r>
      <w:proofErr w:type="gramEnd"/>
      <w:r w:rsidRPr="0049106A">
        <w:rPr>
          <w:rFonts w:ascii="Times New Roman" w:eastAsia="Times New Roman" w:hAnsi="Times New Roman" w:cs="Times New Roman"/>
          <w:sz w:val="24"/>
          <w:szCs w:val="24"/>
          <w:lang w:eastAsia="ar-SA"/>
        </w:rPr>
        <w:t xml:space="preserve"> освобождает виновных лиц от обязанности устранить допущенное нарушение и возместить причинённый ими вред.</w:t>
      </w:r>
    </w:p>
    <w:p w:rsidR="0049106A" w:rsidRPr="0049106A" w:rsidRDefault="0049106A" w:rsidP="0049106A">
      <w:pPr>
        <w:autoSpaceDE w:val="0"/>
        <w:autoSpaceDN w:val="0"/>
        <w:spacing w:after="0" w:line="240" w:lineRule="auto"/>
        <w:ind w:firstLine="540"/>
        <w:jc w:val="both"/>
        <w:rPr>
          <w:rFonts w:ascii="Times New Roman" w:eastAsia="Times New Roman" w:hAnsi="Times New Roman" w:cs="Times New Roman"/>
          <w:sz w:val="24"/>
          <w:szCs w:val="24"/>
        </w:rPr>
      </w:pPr>
      <w:r w:rsidRPr="0049106A">
        <w:rPr>
          <w:rFonts w:ascii="Times New Roman" w:eastAsia="Times New Roman" w:hAnsi="Times New Roman" w:cs="Times New Roman"/>
          <w:sz w:val="24"/>
          <w:szCs w:val="24"/>
        </w:rPr>
        <w:t>6.4. Общественный контроль за деятельностью</w:t>
      </w:r>
      <w:r w:rsidRPr="0049106A">
        <w:rPr>
          <w:rFonts w:ascii="Times New Roman" w:eastAsia="Times New Roman" w:hAnsi="Times New Roman" w:cs="Times New Roman"/>
          <w:sz w:val="24"/>
          <w:szCs w:val="24"/>
          <w:lang w:eastAsia="ru-RU"/>
        </w:rPr>
        <w:t xml:space="preserve">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r w:rsidRPr="0049106A">
        <w:rPr>
          <w:rFonts w:ascii="Times New Roman" w:eastAsia="Times New Roman" w:hAnsi="Times New Roman" w:cs="Times New Roman"/>
          <w:sz w:val="24"/>
          <w:szCs w:val="24"/>
        </w:rPr>
        <w:t>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 Октябрьского сельского поселения.</w:t>
      </w:r>
    </w:p>
    <w:p w:rsidR="0049106A" w:rsidRPr="0049106A" w:rsidRDefault="0049106A" w:rsidP="0049106A">
      <w:pPr>
        <w:tabs>
          <w:tab w:val="left" w:pos="709"/>
        </w:tabs>
        <w:suppressAutoHyphens/>
        <w:spacing w:after="0" w:line="100" w:lineRule="atLeast"/>
        <w:ind w:firstLine="567"/>
        <w:jc w:val="both"/>
        <w:rPr>
          <w:rFonts w:ascii="Arial Narrow" w:eastAsia="Times New Roman" w:hAnsi="Arial Narrow" w:cs="Times New Roman"/>
          <w:color w:val="C00000"/>
          <w:kern w:val="1"/>
          <w:sz w:val="24"/>
          <w:szCs w:val="24"/>
          <w:lang w:eastAsia="ar-SA"/>
        </w:rPr>
      </w:pP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b/>
          <w:kern w:val="1"/>
          <w:sz w:val="24"/>
          <w:szCs w:val="24"/>
          <w:lang w:eastAsia="ar-SA"/>
        </w:rPr>
      </w:pPr>
    </w:p>
    <w:p w:rsidR="0049106A" w:rsidRPr="0049106A" w:rsidRDefault="0049106A" w:rsidP="0049106A">
      <w:pPr>
        <w:spacing w:after="0" w:line="240" w:lineRule="auto"/>
        <w:jc w:val="right"/>
        <w:rPr>
          <w:rFonts w:ascii="Times New Roman" w:eastAsia="Calibri" w:hAnsi="Times New Roman" w:cs="Times New Roman"/>
          <w:b/>
          <w:sz w:val="28"/>
          <w:szCs w:val="28"/>
        </w:rPr>
      </w:pPr>
    </w:p>
    <w:p w:rsidR="0014747E" w:rsidRDefault="0049106A" w:rsidP="0049106A">
      <w:r w:rsidRPr="0049106A">
        <w:rPr>
          <w:rFonts w:ascii="Times New Roman" w:eastAsia="Calibri" w:hAnsi="Times New Roman" w:cs="Times New Roman"/>
          <w:b/>
          <w:sz w:val="28"/>
          <w:szCs w:val="28"/>
        </w:rPr>
        <w:br w:type="page"/>
      </w:r>
      <w:bookmarkStart w:id="7" w:name="_GoBack"/>
      <w:bookmarkEnd w:id="7"/>
    </w:p>
    <w:sectPr w:rsidR="00147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263"/>
    <w:multiLevelType w:val="multilevel"/>
    <w:tmpl w:val="4386DAA6"/>
    <w:lvl w:ilvl="0">
      <w:start w:val="1"/>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1200"/>
        </w:tabs>
        <w:ind w:left="1200" w:hanging="48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
    <w:nsid w:val="053E3C3B"/>
    <w:multiLevelType w:val="hybridMultilevel"/>
    <w:tmpl w:val="814831BE"/>
    <w:lvl w:ilvl="0" w:tplc="A6EE8D6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145087"/>
    <w:multiLevelType w:val="hybridMultilevel"/>
    <w:tmpl w:val="C9BE04C2"/>
    <w:lvl w:ilvl="0" w:tplc="ED8256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0EB0961"/>
    <w:multiLevelType w:val="multilevel"/>
    <w:tmpl w:val="12ACD308"/>
    <w:lvl w:ilvl="0">
      <w:start w:val="1"/>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40"/>
        </w:tabs>
        <w:ind w:left="1140" w:hanging="4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4">
    <w:nsid w:val="301F56F3"/>
    <w:multiLevelType w:val="hybridMultilevel"/>
    <w:tmpl w:val="65EC9E32"/>
    <w:lvl w:ilvl="0" w:tplc="C278199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40D0DC7"/>
    <w:multiLevelType w:val="multilevel"/>
    <w:tmpl w:val="60286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041D97"/>
    <w:multiLevelType w:val="multilevel"/>
    <w:tmpl w:val="E116B4BE"/>
    <w:lvl w:ilvl="0">
      <w:start w:val="1"/>
      <w:numFmt w:val="decimal"/>
      <w:lvlText w:val="%1."/>
      <w:lvlJc w:val="left"/>
      <w:pPr>
        <w:ind w:left="360" w:hanging="360"/>
      </w:pPr>
      <w:rPr>
        <w:rFonts w:hint="default"/>
      </w:rPr>
    </w:lvl>
    <w:lvl w:ilvl="1">
      <w:start w:val="3"/>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7">
    <w:nsid w:val="5B522524"/>
    <w:multiLevelType w:val="multilevel"/>
    <w:tmpl w:val="69A2FFE4"/>
    <w:lvl w:ilvl="0">
      <w:start w:val="1"/>
      <w:numFmt w:val="decimal"/>
      <w:lvlText w:val="%1."/>
      <w:lvlJc w:val="left"/>
      <w:pPr>
        <w:ind w:left="1080" w:hanging="360"/>
      </w:pPr>
      <w:rPr>
        <w:rFonts w:cs="Times New Roman" w:hint="default"/>
      </w:rPr>
    </w:lvl>
    <w:lvl w:ilvl="1">
      <w:start w:val="2"/>
      <w:numFmt w:val="decimal"/>
      <w:isLgl/>
      <w:lvlText w:val="%1.%2."/>
      <w:lvlJc w:val="left"/>
      <w:pPr>
        <w:ind w:left="1830" w:hanging="1110"/>
      </w:pPr>
      <w:rPr>
        <w:rFonts w:cs="Times New Roman" w:hint="default"/>
      </w:rPr>
    </w:lvl>
    <w:lvl w:ilvl="2">
      <w:start w:val="1"/>
      <w:numFmt w:val="decimal"/>
      <w:isLgl/>
      <w:lvlText w:val="%1.%2.%3."/>
      <w:lvlJc w:val="left"/>
      <w:pPr>
        <w:ind w:left="1830" w:hanging="1110"/>
      </w:pPr>
      <w:rPr>
        <w:rFonts w:cs="Times New Roman" w:hint="default"/>
      </w:rPr>
    </w:lvl>
    <w:lvl w:ilvl="3">
      <w:start w:val="1"/>
      <w:numFmt w:val="decimal"/>
      <w:isLgl/>
      <w:lvlText w:val="%1.%2.%3.%4."/>
      <w:lvlJc w:val="left"/>
      <w:pPr>
        <w:ind w:left="1830" w:hanging="1110"/>
      </w:pPr>
      <w:rPr>
        <w:rFonts w:cs="Times New Roman" w:hint="default"/>
      </w:rPr>
    </w:lvl>
    <w:lvl w:ilvl="4">
      <w:start w:val="1"/>
      <w:numFmt w:val="decimal"/>
      <w:isLgl/>
      <w:lvlText w:val="%1.%2.%3.%4.%5."/>
      <w:lvlJc w:val="left"/>
      <w:pPr>
        <w:ind w:left="1830" w:hanging="1110"/>
      </w:pPr>
      <w:rPr>
        <w:rFonts w:cs="Times New Roman" w:hint="default"/>
      </w:rPr>
    </w:lvl>
    <w:lvl w:ilvl="5">
      <w:start w:val="1"/>
      <w:numFmt w:val="decimal"/>
      <w:isLgl/>
      <w:lvlText w:val="%1.%2.%3.%4.%5.%6."/>
      <w:lvlJc w:val="left"/>
      <w:pPr>
        <w:ind w:left="1830" w:hanging="111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
    <w:nsid w:val="647F350D"/>
    <w:multiLevelType w:val="hybridMultilevel"/>
    <w:tmpl w:val="D08072CC"/>
    <w:lvl w:ilvl="0" w:tplc="009A8716">
      <w:start w:val="1"/>
      <w:numFmt w:val="decimal"/>
      <w:lvlText w:val="%1)"/>
      <w:lvlJc w:val="left"/>
      <w:pPr>
        <w:ind w:left="1152" w:hanging="44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4FD12D2"/>
    <w:multiLevelType w:val="hybridMultilevel"/>
    <w:tmpl w:val="97341F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5967E9E"/>
    <w:multiLevelType w:val="hybridMultilevel"/>
    <w:tmpl w:val="755CBA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A2B46C5"/>
    <w:multiLevelType w:val="hybridMultilevel"/>
    <w:tmpl w:val="B71EA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746F66"/>
    <w:multiLevelType w:val="hybridMultilevel"/>
    <w:tmpl w:val="B2CE2096"/>
    <w:lvl w:ilvl="0" w:tplc="1478A6F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67F424B"/>
    <w:multiLevelType w:val="multilevel"/>
    <w:tmpl w:val="F640A708"/>
    <w:lvl w:ilvl="0">
      <w:start w:val="2"/>
      <w:numFmt w:val="decimal"/>
      <w:lvlText w:val="%1."/>
      <w:lvlJc w:val="left"/>
      <w:pPr>
        <w:ind w:left="450" w:hanging="450"/>
      </w:pPr>
      <w:rPr>
        <w:rFonts w:cs="Times New Roman" w:hint="default"/>
      </w:rPr>
    </w:lvl>
    <w:lvl w:ilvl="1">
      <w:start w:val="2"/>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num w:numId="1">
    <w:abstractNumId w:val="11"/>
  </w:num>
  <w:num w:numId="2">
    <w:abstractNumId w:val="1"/>
  </w:num>
  <w:num w:numId="3">
    <w:abstractNumId w:val="5"/>
  </w:num>
  <w:num w:numId="4">
    <w:abstractNumId w:val="6"/>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0"/>
  </w:num>
  <w:num w:numId="10">
    <w:abstractNumId w:val="3"/>
  </w:num>
  <w:num w:numId="11">
    <w:abstractNumId w:val="0"/>
  </w:num>
  <w:num w:numId="12">
    <w:abstractNumId w:val="7"/>
  </w:num>
  <w:num w:numId="13">
    <w:abstractNumId w:val="9"/>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6A"/>
    <w:rsid w:val="0014747E"/>
    <w:rsid w:val="0049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D7BAD-95E7-4CA5-B9D6-6E3479A2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9106A"/>
    <w:pPr>
      <w:keepNext/>
      <w:spacing w:after="0" w:line="240" w:lineRule="auto"/>
      <w:ind w:firstLine="540"/>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qFormat/>
    <w:rsid w:val="0049106A"/>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06A"/>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49106A"/>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49106A"/>
  </w:style>
  <w:style w:type="paragraph" w:styleId="a3">
    <w:name w:val="List Paragraph"/>
    <w:basedOn w:val="a"/>
    <w:uiPriority w:val="34"/>
    <w:qFormat/>
    <w:rsid w:val="0049106A"/>
    <w:pPr>
      <w:ind w:left="720"/>
      <w:contextualSpacing/>
    </w:pPr>
    <w:rPr>
      <w:rFonts w:ascii="Calibri" w:eastAsia="Calibri" w:hAnsi="Calibri" w:cs="Times New Roman"/>
    </w:rPr>
  </w:style>
  <w:style w:type="table" w:styleId="a4">
    <w:name w:val="Table Grid"/>
    <w:basedOn w:val="a1"/>
    <w:uiPriority w:val="39"/>
    <w:rsid w:val="004910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9106A"/>
    <w:pPr>
      <w:spacing w:after="0" w:line="240" w:lineRule="auto"/>
    </w:pPr>
    <w:rPr>
      <w:rFonts w:ascii="Segoe UI" w:eastAsia="Calibri" w:hAnsi="Segoe UI" w:cs="Segoe UI"/>
      <w:sz w:val="18"/>
      <w:szCs w:val="18"/>
    </w:rPr>
  </w:style>
  <w:style w:type="character" w:customStyle="1" w:styleId="a6">
    <w:name w:val="Текст выноски Знак"/>
    <w:basedOn w:val="a0"/>
    <w:link w:val="a5"/>
    <w:uiPriority w:val="99"/>
    <w:semiHidden/>
    <w:rsid w:val="0049106A"/>
    <w:rPr>
      <w:rFonts w:ascii="Segoe UI" w:eastAsia="Calibri" w:hAnsi="Segoe UI" w:cs="Segoe UI"/>
      <w:sz w:val="18"/>
      <w:szCs w:val="18"/>
    </w:rPr>
  </w:style>
  <w:style w:type="numbering" w:customStyle="1" w:styleId="110">
    <w:name w:val="Нет списка11"/>
    <w:next w:val="a2"/>
    <w:uiPriority w:val="99"/>
    <w:semiHidden/>
    <w:unhideWhenUsed/>
    <w:rsid w:val="0049106A"/>
  </w:style>
  <w:style w:type="paragraph" w:customStyle="1" w:styleId="ConsNormal">
    <w:name w:val="ConsNormal"/>
    <w:rsid w:val="0049106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49106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7">
    <w:name w:val="Plain Text"/>
    <w:basedOn w:val="a"/>
    <w:link w:val="a8"/>
    <w:uiPriority w:val="99"/>
    <w:rsid w:val="0049106A"/>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uiPriority w:val="99"/>
    <w:rsid w:val="0049106A"/>
    <w:rPr>
      <w:rFonts w:ascii="Courier New" w:eastAsia="Times New Roman" w:hAnsi="Courier New" w:cs="Times New Roman"/>
      <w:sz w:val="20"/>
      <w:szCs w:val="20"/>
      <w:lang w:eastAsia="ru-RU"/>
    </w:rPr>
  </w:style>
  <w:style w:type="paragraph" w:styleId="21">
    <w:name w:val="Body Text Indent 2"/>
    <w:basedOn w:val="a"/>
    <w:link w:val="22"/>
    <w:uiPriority w:val="99"/>
    <w:rsid w:val="004910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49106A"/>
    <w:rPr>
      <w:rFonts w:ascii="Times New Roman" w:eastAsia="Times New Roman" w:hAnsi="Times New Roman" w:cs="Times New Roman"/>
      <w:sz w:val="24"/>
      <w:szCs w:val="24"/>
      <w:lang w:eastAsia="ru-RU"/>
    </w:rPr>
  </w:style>
  <w:style w:type="paragraph" w:styleId="a9">
    <w:name w:val="Body Text Indent"/>
    <w:basedOn w:val="a"/>
    <w:link w:val="aa"/>
    <w:uiPriority w:val="99"/>
    <w:rsid w:val="0049106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49106A"/>
    <w:rPr>
      <w:rFonts w:ascii="Times New Roman" w:eastAsia="Times New Roman" w:hAnsi="Times New Roman" w:cs="Times New Roman"/>
      <w:sz w:val="24"/>
      <w:szCs w:val="24"/>
      <w:lang w:eastAsia="ru-RU"/>
    </w:rPr>
  </w:style>
  <w:style w:type="paragraph" w:customStyle="1" w:styleId="ConsPlusNormal">
    <w:name w:val="ConsPlusNormal"/>
    <w:rsid w:val="004910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910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0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ody Text"/>
    <w:basedOn w:val="a"/>
    <w:link w:val="ac"/>
    <w:uiPriority w:val="99"/>
    <w:rsid w:val="0049106A"/>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99"/>
    <w:rsid w:val="0049106A"/>
    <w:rPr>
      <w:rFonts w:ascii="Times New Roman" w:eastAsia="Times New Roman" w:hAnsi="Times New Roman" w:cs="Times New Roman"/>
      <w:sz w:val="20"/>
      <w:szCs w:val="20"/>
      <w:lang w:eastAsia="ru-RU"/>
    </w:rPr>
  </w:style>
  <w:style w:type="paragraph" w:styleId="ad">
    <w:name w:val="Normal (Web)"/>
    <w:basedOn w:val="a"/>
    <w:uiPriority w:val="99"/>
    <w:unhideWhenUsed/>
    <w:rsid w:val="004910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0">
    <w:name w:val="consnonformat"/>
    <w:basedOn w:val="a"/>
    <w:rsid w:val="004910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
    <w:name w:val="Char Знак"/>
    <w:basedOn w:val="a"/>
    <w:rsid w:val="0049106A"/>
    <w:pPr>
      <w:spacing w:before="100" w:beforeAutospacing="1" w:after="100" w:afterAutospacing="1" w:line="240" w:lineRule="auto"/>
    </w:pPr>
    <w:rPr>
      <w:rFonts w:ascii="Tahoma" w:eastAsia="Times New Roman" w:hAnsi="Tahoma" w:cs="Times New Roman"/>
      <w:sz w:val="20"/>
      <w:szCs w:val="20"/>
      <w:lang w:val="en-US"/>
    </w:rPr>
  </w:style>
  <w:style w:type="character" w:styleId="ae">
    <w:name w:val="Hyperlink"/>
    <w:uiPriority w:val="99"/>
    <w:unhideWhenUsed/>
    <w:rsid w:val="0049106A"/>
    <w:rPr>
      <w:rFonts w:cs="Times New Roman"/>
      <w:color w:val="0000FF"/>
      <w:u w:val="single"/>
    </w:rPr>
  </w:style>
  <w:style w:type="character" w:customStyle="1" w:styleId="af">
    <w:name w:val="Гипертекстовая ссылка"/>
    <w:uiPriority w:val="99"/>
    <w:rsid w:val="0049106A"/>
    <w:rPr>
      <w:color w:val="106BBE"/>
    </w:rPr>
  </w:style>
  <w:style w:type="paragraph" w:styleId="af0">
    <w:name w:val="No Spacing"/>
    <w:uiPriority w:val="1"/>
    <w:qFormat/>
    <w:rsid w:val="0049106A"/>
    <w:pPr>
      <w:spacing w:after="0" w:line="240" w:lineRule="auto"/>
    </w:pPr>
    <w:rPr>
      <w:rFonts w:ascii="Calibri" w:eastAsia="Times New Roman" w:hAnsi="Calibri" w:cs="Times New Roman"/>
    </w:rPr>
  </w:style>
  <w:style w:type="character" w:customStyle="1" w:styleId="highlightsearch">
    <w:name w:val="highlightsearch"/>
    <w:rsid w:val="00491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18823</Words>
  <Characters>107293</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Лапшина</dc:creator>
  <cp:keywords/>
  <dc:description/>
  <cp:lastModifiedBy>Анастасия Лапшина</cp:lastModifiedBy>
  <cp:revision>1</cp:revision>
  <dcterms:created xsi:type="dcterms:W3CDTF">2018-04-13T06:45:00Z</dcterms:created>
  <dcterms:modified xsi:type="dcterms:W3CDTF">2018-04-13T06:45:00Z</dcterms:modified>
</cp:coreProperties>
</file>