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D" w:rsidRPr="002833A6" w:rsidRDefault="004966FD" w:rsidP="004966FD">
      <w:pPr>
        <w:jc w:val="center"/>
        <w:rPr>
          <w:rFonts w:ascii="Impact" w:hAnsi="Impact"/>
          <w:b/>
          <w:sz w:val="48"/>
          <w:szCs w:val="48"/>
        </w:rPr>
      </w:pPr>
      <w:r w:rsidRPr="002833A6">
        <w:rPr>
          <w:rFonts w:ascii="Impact" w:hAnsi="Impact"/>
          <w:b/>
          <w:sz w:val="48"/>
          <w:szCs w:val="48"/>
        </w:rPr>
        <w:t>Берегите лес от огня</w:t>
      </w:r>
    </w:p>
    <w:p w:rsidR="004966FD" w:rsidRPr="002833A6" w:rsidRDefault="004966FD" w:rsidP="004966FD">
      <w:pPr>
        <w:jc w:val="center"/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 xml:space="preserve">Наступил весенне-летний пожароопасный период. Обращаем  внимание на пожарную безопасность в лесах, которую необходимо соблюдать. </w:t>
      </w:r>
    </w:p>
    <w:p w:rsidR="004966FD" w:rsidRPr="002833A6" w:rsidRDefault="004966FD" w:rsidP="004966FD">
      <w:pPr>
        <w:jc w:val="center"/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В большинстве случаев причиной лесных пожаров является беспечность тех, кто приходит в лес не бережливым хозяином, а равнодушным человеком, пренебрегающим правилами пожарной безопасности в лесу.</w:t>
      </w:r>
    </w:p>
    <w:p w:rsidR="004966FD" w:rsidRPr="002833A6" w:rsidRDefault="004966FD" w:rsidP="004966FD">
      <w:pPr>
        <w:jc w:val="center"/>
        <w:rPr>
          <w:rFonts w:ascii="Bookman Old Style" w:hAnsi="Bookman Old Style"/>
          <w:sz w:val="32"/>
          <w:szCs w:val="32"/>
        </w:rPr>
      </w:pPr>
      <w:r w:rsidRPr="002833A6">
        <w:rPr>
          <w:rFonts w:ascii="Bookman Old Style" w:hAnsi="Bookman Old Style"/>
          <w:b/>
          <w:bCs/>
          <w:sz w:val="32"/>
          <w:szCs w:val="32"/>
        </w:rPr>
        <w:t xml:space="preserve">Поэтому в целях предотвращения лесных пожаров в пожароопасный сезон запрещается: </w:t>
      </w:r>
    </w:p>
    <w:p w:rsidR="002833A6" w:rsidRPr="002833A6" w:rsidRDefault="002833A6" w:rsidP="002833A6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— пользоваться открытым огнем;</w:t>
      </w:r>
    </w:p>
    <w:p w:rsidR="002833A6" w:rsidRPr="002833A6" w:rsidRDefault="002833A6" w:rsidP="002833A6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 xml:space="preserve">— выжигать траву под деревьями, на лесных полянах, прогалинах, а также стерню на полях, в лесу; </w:t>
      </w:r>
    </w:p>
    <w:p w:rsidR="002833A6" w:rsidRPr="002833A6" w:rsidRDefault="002833A6" w:rsidP="002833A6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—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  <w:bookmarkStart w:id="0" w:name="_GoBack"/>
      <w:bookmarkEnd w:id="0"/>
    </w:p>
    <w:p w:rsidR="002833A6" w:rsidRPr="002833A6" w:rsidRDefault="002833A6" w:rsidP="002833A6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— употреблять на охоте пыжи из легковоспламеняющихся или тлеющих материалов;</w:t>
      </w:r>
    </w:p>
    <w:p w:rsidR="002833A6" w:rsidRPr="002833A6" w:rsidRDefault="002833A6" w:rsidP="002833A6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— оставлять промасленный или пропитанный горючими веществами обтирочный материал;</w:t>
      </w:r>
    </w:p>
    <w:p w:rsidR="002833A6" w:rsidRPr="002833A6" w:rsidRDefault="002833A6" w:rsidP="002833A6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—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2833A6" w:rsidRPr="002833A6" w:rsidRDefault="002833A6" w:rsidP="002833A6">
      <w:pPr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b/>
          <w:bCs/>
          <w:sz w:val="28"/>
          <w:szCs w:val="28"/>
        </w:rPr>
        <w:t>Виновные в нарушении этих правил несут дисциплинарную, административную или уголовную ответственность.</w:t>
      </w:r>
    </w:p>
    <w:p w:rsidR="004966FD" w:rsidRPr="002833A6" w:rsidRDefault="004966FD" w:rsidP="004966FD">
      <w:pPr>
        <w:jc w:val="center"/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b/>
          <w:bCs/>
          <w:sz w:val="28"/>
          <w:szCs w:val="28"/>
        </w:rPr>
        <w:t>Заметив начинающийся пожар, примите меры к его тушению.</w:t>
      </w:r>
      <w:r w:rsidRPr="002833A6">
        <w:rPr>
          <w:rFonts w:ascii="Bookman Old Style" w:hAnsi="Bookman Old Style"/>
          <w:sz w:val="28"/>
          <w:szCs w:val="28"/>
        </w:rPr>
        <w:t xml:space="preserve"> Самый простой и доступный способ тушения - захлестывание пламени на кромке пожара зелеными ветками, залив водой, забрасывание влажным грунтом, </w:t>
      </w:r>
      <w:proofErr w:type="spellStart"/>
      <w:r w:rsidRPr="002833A6">
        <w:rPr>
          <w:rFonts w:ascii="Bookman Old Style" w:hAnsi="Bookman Old Style"/>
          <w:sz w:val="28"/>
          <w:szCs w:val="28"/>
        </w:rPr>
        <w:t>затаптывание</w:t>
      </w:r>
      <w:proofErr w:type="spellEnd"/>
      <w:r w:rsidRPr="002833A6">
        <w:rPr>
          <w:rFonts w:ascii="Bookman Old Style" w:hAnsi="Bookman Old Style"/>
          <w:sz w:val="28"/>
          <w:szCs w:val="28"/>
        </w:rPr>
        <w:t xml:space="preserve"> ногами. </w:t>
      </w:r>
    </w:p>
    <w:p w:rsidR="004966FD" w:rsidRPr="002833A6" w:rsidRDefault="004966FD" w:rsidP="004966FD">
      <w:pPr>
        <w:jc w:val="center"/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Если все же у Вас нет возможности своими силами справиться с огнем:</w:t>
      </w:r>
    </w:p>
    <w:p w:rsidR="004966FD" w:rsidRPr="002833A6" w:rsidRDefault="004966FD" w:rsidP="004966FD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- предупредите людей о необходимости выхода из опасной зоны;</w:t>
      </w:r>
    </w:p>
    <w:p w:rsidR="004966FD" w:rsidRPr="002833A6" w:rsidRDefault="004966FD" w:rsidP="004966FD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 xml:space="preserve">- сообщите о месте, размерах и характере пожара в Единую службу спасения </w:t>
      </w:r>
      <w:r w:rsidRPr="002833A6">
        <w:rPr>
          <w:rFonts w:ascii="Bookman Old Style" w:hAnsi="Bookman Old Style"/>
          <w:b/>
          <w:sz w:val="28"/>
          <w:szCs w:val="28"/>
        </w:rPr>
        <w:t xml:space="preserve">– </w:t>
      </w:r>
      <w:r w:rsidR="002833A6" w:rsidRPr="002833A6">
        <w:rPr>
          <w:rFonts w:ascii="Bookman Old Style" w:hAnsi="Bookman Old Style"/>
          <w:b/>
          <w:sz w:val="28"/>
          <w:szCs w:val="28"/>
        </w:rPr>
        <w:t xml:space="preserve">8-(48-547) </w:t>
      </w:r>
      <w:r w:rsidRPr="002833A6">
        <w:rPr>
          <w:rFonts w:ascii="Bookman Old Style" w:hAnsi="Bookman Old Style"/>
          <w:b/>
          <w:sz w:val="28"/>
          <w:szCs w:val="28"/>
        </w:rPr>
        <w:t>2-11-01</w:t>
      </w:r>
      <w:r w:rsidRPr="002833A6">
        <w:rPr>
          <w:rFonts w:ascii="Bookman Old Style" w:hAnsi="Bookman Old Style"/>
          <w:sz w:val="28"/>
          <w:szCs w:val="28"/>
        </w:rPr>
        <w:t>;</w:t>
      </w:r>
    </w:p>
    <w:p w:rsidR="004966FD" w:rsidRPr="002833A6" w:rsidRDefault="004966FD" w:rsidP="004966FD">
      <w:pPr>
        <w:rPr>
          <w:rFonts w:ascii="Bookman Old Style" w:hAnsi="Bookman Old Style"/>
          <w:sz w:val="28"/>
          <w:szCs w:val="28"/>
        </w:rPr>
      </w:pPr>
      <w:r w:rsidRPr="002833A6">
        <w:rPr>
          <w:rFonts w:ascii="Bookman Old Style" w:hAnsi="Bookman Old Style"/>
          <w:sz w:val="28"/>
          <w:szCs w:val="28"/>
        </w:rPr>
        <w:t>- выходите из опасной зоны быстро, перпендикулярно к направлению движения огня, используя открытые пространства;</w:t>
      </w:r>
    </w:p>
    <w:p w:rsidR="004966FD" w:rsidRPr="002833A6" w:rsidRDefault="004966FD" w:rsidP="004966FD">
      <w:pPr>
        <w:spacing w:before="100" w:beforeAutospacing="1" w:after="100" w:afterAutospacing="1"/>
        <w:jc w:val="center"/>
        <w:rPr>
          <w:rFonts w:ascii="Bookman Old Style" w:hAnsi="Bookman Old Style" w:cs="Arial"/>
          <w:sz w:val="28"/>
          <w:szCs w:val="28"/>
        </w:rPr>
      </w:pPr>
      <w:r w:rsidRPr="002833A6">
        <w:rPr>
          <w:rFonts w:ascii="Bookman Old Style" w:hAnsi="Bookman Old Style" w:cs="Arial"/>
          <w:b/>
          <w:bCs/>
          <w:sz w:val="28"/>
          <w:szCs w:val="28"/>
        </w:rPr>
        <w:t>Соблюдая выше перечисленные меры безопасности, Вы обезопасите свой отдых в лесу!</w:t>
      </w:r>
    </w:p>
    <w:sectPr w:rsidR="004966FD" w:rsidRPr="002833A6" w:rsidSect="002833A6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D"/>
    <w:rsid w:val="000B67AB"/>
    <w:rsid w:val="002833A6"/>
    <w:rsid w:val="004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Октябрьского СП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Кондырева</dc:creator>
  <cp:lastModifiedBy>Юлия Кондырева</cp:lastModifiedBy>
  <cp:revision>2</cp:revision>
  <cp:lastPrinted>2014-07-03T12:29:00Z</cp:lastPrinted>
  <dcterms:created xsi:type="dcterms:W3CDTF">2014-07-02T11:33:00Z</dcterms:created>
  <dcterms:modified xsi:type="dcterms:W3CDTF">2014-07-03T12:30:00Z</dcterms:modified>
</cp:coreProperties>
</file>